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079" w:rsidRDefault="00964930">
      <w:pPr>
        <w:numPr>
          <w:ilvl w:val="0"/>
          <w:numId w:val="2"/>
        </w:numPr>
        <w:jc w:val="center"/>
        <w:rPr>
          <w:b/>
        </w:rPr>
      </w:pPr>
      <w:r w:rsidRPr="00D510C8">
        <w:rPr>
          <w:b/>
          <w:noProof/>
          <w:color w:val="000000"/>
          <w:sz w:val="26"/>
          <w:szCs w:val="26"/>
          <w:lang w:eastAsia="ru-RU"/>
        </w:rPr>
        <w:drawing>
          <wp:inline distT="0" distB="0" distL="0" distR="0" wp14:anchorId="155C272A" wp14:editId="0B573D71">
            <wp:extent cx="574040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079" w:rsidRDefault="003B2079">
      <w:pPr>
        <w:numPr>
          <w:ilvl w:val="0"/>
          <w:numId w:val="2"/>
        </w:num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</w:rPr>
        <w:t>МУНИЦИПАЛЬНЫЙ СОВЕТ МУНИЦИПАЛЬНОГО ОБРАЗОВАНИЯ</w:t>
      </w:r>
    </w:p>
    <w:p w:rsidR="003B2079" w:rsidRDefault="003B2079">
      <w:pPr>
        <w:numPr>
          <w:ilvl w:val="0"/>
          <w:numId w:val="2"/>
        </w:numPr>
        <w:pBdr>
          <w:top w:val="single" w:sz="4" w:space="1" w:color="000001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b/>
        </w:rPr>
        <w:t>МУНИЦИПАЛЬНЫЙ ОКРУГ СЕМЕНОВСКИЙ</w:t>
      </w:r>
    </w:p>
    <w:p w:rsidR="003B2079" w:rsidRDefault="003B2079">
      <w:pPr>
        <w:numPr>
          <w:ilvl w:val="0"/>
          <w:numId w:val="2"/>
        </w:numPr>
        <w:jc w:val="center"/>
      </w:pPr>
      <w:r>
        <w:t xml:space="preserve">Серпуховская ул., д.16, Санкт-Петербург, 190013, тел/факс (812)316-26-30, </w:t>
      </w:r>
      <w:r>
        <w:br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proofErr w:type="spellStart"/>
      <w:r>
        <w:rPr>
          <w:lang w:val="en-US"/>
        </w:rPr>
        <w:t>ms</w:t>
      </w:r>
      <w:proofErr w:type="spellEnd"/>
      <w:r>
        <w:t>@</w:t>
      </w:r>
      <w:proofErr w:type="spellStart"/>
      <w:r>
        <w:t>mo</w:t>
      </w:r>
      <w:r>
        <w:rPr>
          <w:lang w:val="en-US"/>
        </w:rPr>
        <w:t>semenovskiy</w:t>
      </w:r>
      <w:proofErr w:type="spellEnd"/>
      <w:r w:rsidRPr="001D318B">
        <w:t>.</w:t>
      </w:r>
      <w:proofErr w:type="spellStart"/>
      <w:r>
        <w:rPr>
          <w:lang w:val="en-US"/>
        </w:rPr>
        <w:t>ru</w:t>
      </w:r>
      <w:proofErr w:type="spellEnd"/>
      <w:r>
        <w:t xml:space="preserve">    http://www.</w:t>
      </w:r>
      <w:r w:rsidR="003C1D66">
        <w:t>семеновский</w:t>
      </w:r>
      <w:proofErr w:type="gramStart"/>
      <w:r w:rsidR="003C1D66">
        <w:t>.р</w:t>
      </w:r>
      <w:proofErr w:type="gramEnd"/>
      <w:r w:rsidR="003C1D66">
        <w:t>ф</w:t>
      </w:r>
    </w:p>
    <w:p w:rsidR="003B2079" w:rsidRDefault="003B2079">
      <w:pPr>
        <w:keepNext/>
        <w:numPr>
          <w:ilvl w:val="0"/>
          <w:numId w:val="2"/>
        </w:numPr>
        <w:tabs>
          <w:tab w:val="left" w:pos="0"/>
        </w:tabs>
        <w:jc w:val="center"/>
      </w:pPr>
      <w:r>
        <w:rPr>
          <w:b/>
          <w:i/>
          <w:iCs/>
          <w:lang w:eastAsia="ar-SA"/>
        </w:rPr>
        <w:t>ОКПО 48953264 ОГРН 1037851036376 ИНН 7826025883 КПП 783801001</w:t>
      </w:r>
    </w:p>
    <w:p w:rsidR="003B2079" w:rsidRDefault="003B2079">
      <w:pPr>
        <w:numPr>
          <w:ilvl w:val="0"/>
          <w:numId w:val="2"/>
        </w:numPr>
        <w:tabs>
          <w:tab w:val="left" w:pos="0"/>
        </w:tabs>
        <w:jc w:val="right"/>
        <w:rPr>
          <w:b/>
          <w:sz w:val="28"/>
          <w:szCs w:val="28"/>
        </w:rPr>
      </w:pPr>
    </w:p>
    <w:p w:rsidR="003B2079" w:rsidRDefault="003B2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64930">
        <w:rPr>
          <w:b/>
          <w:sz w:val="28"/>
          <w:szCs w:val="28"/>
        </w:rPr>
        <w:t xml:space="preserve"> №</w:t>
      </w:r>
    </w:p>
    <w:p w:rsidR="00964930" w:rsidRDefault="00964930">
      <w:pPr>
        <w:jc w:val="center"/>
        <w:rPr>
          <w:b/>
          <w:sz w:val="28"/>
          <w:szCs w:val="28"/>
        </w:rPr>
      </w:pPr>
    </w:p>
    <w:p w:rsidR="00964930" w:rsidRPr="00964930" w:rsidRDefault="00964930">
      <w:pPr>
        <w:jc w:val="center"/>
        <w:rPr>
          <w:sz w:val="26"/>
          <w:szCs w:val="26"/>
        </w:rPr>
      </w:pPr>
      <w:r w:rsidRPr="00964930">
        <w:rPr>
          <w:sz w:val="26"/>
          <w:szCs w:val="26"/>
        </w:rPr>
        <w:t xml:space="preserve">г. Санкт-Петербург   </w:t>
      </w:r>
      <w:r>
        <w:rPr>
          <w:sz w:val="26"/>
          <w:szCs w:val="26"/>
        </w:rPr>
        <w:t xml:space="preserve">                                                                                </w:t>
      </w:r>
      <w:r w:rsidRPr="00964930">
        <w:rPr>
          <w:sz w:val="26"/>
          <w:szCs w:val="26"/>
        </w:rPr>
        <w:t xml:space="preserve">  ________2020г. </w:t>
      </w:r>
    </w:p>
    <w:p w:rsidR="00964930" w:rsidRDefault="00964930">
      <w:pPr>
        <w:jc w:val="center"/>
      </w:pPr>
    </w:p>
    <w:p w:rsidR="00A649F7" w:rsidRPr="00964930" w:rsidRDefault="00A649F7">
      <w:pPr>
        <w:jc w:val="center"/>
        <w:rPr>
          <w:b/>
          <w:sz w:val="26"/>
          <w:szCs w:val="26"/>
        </w:rPr>
      </w:pPr>
      <w:r w:rsidRPr="00964930">
        <w:rPr>
          <w:b/>
          <w:sz w:val="26"/>
          <w:szCs w:val="26"/>
        </w:rPr>
        <w:t xml:space="preserve">О внесении изменений и дополнений в Решение МС МО </w:t>
      </w:r>
      <w:proofErr w:type="spellStart"/>
      <w:proofErr w:type="gramStart"/>
      <w:r w:rsidRPr="00964930">
        <w:rPr>
          <w:b/>
          <w:sz w:val="26"/>
          <w:szCs w:val="26"/>
        </w:rPr>
        <w:t>МО</w:t>
      </w:r>
      <w:proofErr w:type="spellEnd"/>
      <w:proofErr w:type="gramEnd"/>
      <w:r w:rsidRPr="00964930">
        <w:rPr>
          <w:b/>
          <w:sz w:val="26"/>
          <w:szCs w:val="26"/>
        </w:rPr>
        <w:t xml:space="preserve"> Семеновский </w:t>
      </w:r>
    </w:p>
    <w:p w:rsidR="00A649F7" w:rsidRPr="00964930" w:rsidRDefault="00A649F7">
      <w:pPr>
        <w:jc w:val="center"/>
        <w:rPr>
          <w:b/>
          <w:sz w:val="26"/>
          <w:szCs w:val="26"/>
        </w:rPr>
      </w:pPr>
      <w:r w:rsidRPr="00964930">
        <w:rPr>
          <w:b/>
          <w:sz w:val="26"/>
          <w:szCs w:val="26"/>
        </w:rPr>
        <w:t xml:space="preserve">от 23.12.2019 № 9 «Об утверждении бюджета Муниципального образования муниципальный округ </w:t>
      </w:r>
      <w:r w:rsidR="003B2079" w:rsidRPr="00964930">
        <w:rPr>
          <w:b/>
          <w:sz w:val="26"/>
          <w:szCs w:val="26"/>
        </w:rPr>
        <w:t>Семеновский на 2020 год</w:t>
      </w:r>
      <w:r w:rsidRPr="00964930">
        <w:rPr>
          <w:b/>
          <w:sz w:val="26"/>
          <w:szCs w:val="26"/>
        </w:rPr>
        <w:t xml:space="preserve">» </w:t>
      </w:r>
    </w:p>
    <w:p w:rsidR="00964930" w:rsidRDefault="00964930">
      <w:pPr>
        <w:ind w:firstLine="567"/>
        <w:jc w:val="both"/>
      </w:pPr>
    </w:p>
    <w:p w:rsidR="003B2079" w:rsidRDefault="003B2079">
      <w:pPr>
        <w:ind w:firstLine="567"/>
        <w:jc w:val="both"/>
      </w:pPr>
      <w:r>
        <w:t xml:space="preserve">В соответствии с </w:t>
      </w:r>
      <w:r w:rsidR="00A649F7">
        <w:t xml:space="preserve">положениями </w:t>
      </w:r>
      <w:r>
        <w:t>Бюджетн</w:t>
      </w:r>
      <w:r w:rsidR="00A649F7">
        <w:t>ого</w:t>
      </w:r>
      <w:r>
        <w:t xml:space="preserve"> кодекс</w:t>
      </w:r>
      <w:r w:rsidR="00A649F7">
        <w:t>а</w:t>
      </w:r>
      <w:r>
        <w:t xml:space="preserve"> Российской Федерации, </w:t>
      </w:r>
      <w:r w:rsidR="00A649F7">
        <w:t xml:space="preserve">Федерального закона «Об общих принципах организации местного самоуправления в Российской Федерации», Устава МО </w:t>
      </w:r>
      <w:proofErr w:type="spellStart"/>
      <w:proofErr w:type="gramStart"/>
      <w:r w:rsidR="00A649F7">
        <w:t>МО</w:t>
      </w:r>
      <w:proofErr w:type="spellEnd"/>
      <w:proofErr w:type="gramEnd"/>
      <w:r w:rsidR="00A649F7">
        <w:t xml:space="preserve"> Семеновский Муниципальный совет Муниципального образования муниципальный округ Семеновский</w:t>
      </w:r>
    </w:p>
    <w:p w:rsidR="003B2079" w:rsidRDefault="003B2079">
      <w:pPr>
        <w:ind w:firstLine="567"/>
        <w:jc w:val="both"/>
        <w:rPr>
          <w:b/>
        </w:rPr>
      </w:pPr>
      <w:r>
        <w:rPr>
          <w:b/>
        </w:rPr>
        <w:t>РЕШИЛ:</w:t>
      </w:r>
    </w:p>
    <w:p w:rsidR="00A649F7" w:rsidRDefault="00A649F7" w:rsidP="00A649F7">
      <w:pPr>
        <w:numPr>
          <w:ilvl w:val="0"/>
          <w:numId w:val="3"/>
        </w:numPr>
        <w:tabs>
          <w:tab w:val="clear" w:pos="1287"/>
          <w:tab w:val="num" w:pos="0"/>
        </w:tabs>
        <w:ind w:left="0" w:firstLine="927"/>
        <w:jc w:val="both"/>
      </w:pPr>
      <w:r w:rsidRPr="00A649F7">
        <w:t xml:space="preserve">Внести </w:t>
      </w:r>
      <w:r>
        <w:t xml:space="preserve">следующие изменения в Решение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Семеновский от 23.12.2019 № 9 «Об утверждении бюджета Муниципального образования муниципальный округ Семеновский на 2020 год» (в редакции Решения МС МО </w:t>
      </w:r>
      <w:proofErr w:type="spellStart"/>
      <w:r>
        <w:t>МО</w:t>
      </w:r>
      <w:proofErr w:type="spellEnd"/>
      <w:r>
        <w:t xml:space="preserve"> Семеновский от 04.06.2020 № 3-3):</w:t>
      </w:r>
    </w:p>
    <w:p w:rsidR="00A649F7" w:rsidRDefault="00A649F7" w:rsidP="00A649F7">
      <w:pPr>
        <w:numPr>
          <w:ilvl w:val="1"/>
          <w:numId w:val="4"/>
        </w:numPr>
        <w:jc w:val="both"/>
      </w:pPr>
      <w:r>
        <w:t>пункт 1 изложить в редакции:</w:t>
      </w:r>
    </w:p>
    <w:p w:rsidR="00F72AD8" w:rsidRDefault="00A649F7" w:rsidP="00A649F7">
      <w:pPr>
        <w:jc w:val="both"/>
      </w:pPr>
      <w:r>
        <w:t xml:space="preserve">«1. Утвердить </w:t>
      </w:r>
      <w:r w:rsidR="00F72AD8">
        <w:t xml:space="preserve">местный бюджет </w:t>
      </w:r>
      <w:r>
        <w:t>Муниципального образования  муниципальный округ Семеновский</w:t>
      </w:r>
      <w:r w:rsidR="00F72AD8">
        <w:t xml:space="preserve"> </w:t>
      </w:r>
      <w:r>
        <w:t>на 2020 год</w:t>
      </w:r>
      <w:r w:rsidR="00F72AD8">
        <w:t>:</w:t>
      </w:r>
    </w:p>
    <w:p w:rsidR="00F72AD8" w:rsidRDefault="00F72AD8" w:rsidP="00A649F7">
      <w:pPr>
        <w:jc w:val="both"/>
      </w:pPr>
      <w:r>
        <w:t xml:space="preserve">по доходам в сумме – </w:t>
      </w:r>
      <w:r w:rsidR="00A649F7">
        <w:t>46</w:t>
      </w:r>
      <w:r>
        <w:t xml:space="preserve"> </w:t>
      </w:r>
      <w:r w:rsidR="00A649F7">
        <w:t>311,9 тыс. руб.</w:t>
      </w:r>
      <w:r>
        <w:t>,</w:t>
      </w:r>
    </w:p>
    <w:p w:rsidR="00F72AD8" w:rsidRDefault="00F72AD8" w:rsidP="00A649F7">
      <w:pPr>
        <w:jc w:val="both"/>
      </w:pPr>
      <w:r>
        <w:t>по расходам в сумме - 46311,9 тыс. руб.,</w:t>
      </w:r>
    </w:p>
    <w:p w:rsidR="00F72AD8" w:rsidRDefault="00F72AD8" w:rsidP="00A649F7">
      <w:pPr>
        <w:jc w:val="both"/>
      </w:pPr>
      <w:r>
        <w:t>с дефицитом в сумме – 0,0 тыс. руб.»;</w:t>
      </w:r>
    </w:p>
    <w:p w:rsidR="00F72AD8" w:rsidRDefault="00F72AD8" w:rsidP="00F72AD8">
      <w:pPr>
        <w:numPr>
          <w:ilvl w:val="1"/>
          <w:numId w:val="4"/>
        </w:numPr>
        <w:jc w:val="both"/>
      </w:pPr>
      <w:r>
        <w:t>пункты 2 и 3 признать утратившими силу;</w:t>
      </w:r>
    </w:p>
    <w:p w:rsidR="00F72AD8" w:rsidRDefault="00F72AD8" w:rsidP="00F72AD8">
      <w:pPr>
        <w:numPr>
          <w:ilvl w:val="1"/>
          <w:numId w:val="4"/>
        </w:numPr>
        <w:jc w:val="both"/>
      </w:pPr>
      <w:r>
        <w:t>пункт 4 изложить в редакции:</w:t>
      </w:r>
    </w:p>
    <w:p w:rsidR="003B2079" w:rsidRDefault="00F72AD8" w:rsidP="00F72AD8">
      <w:pPr>
        <w:jc w:val="both"/>
      </w:pPr>
      <w:r>
        <w:t xml:space="preserve">«4. </w:t>
      </w:r>
      <w:r w:rsidR="003B2079">
        <w:t xml:space="preserve">Учесть в бюджете Муниципального образования  муниципальный округ Семеновский поступления доходов на 2020 год  согласно приложению </w:t>
      </w:r>
      <w:r>
        <w:t xml:space="preserve">№ </w:t>
      </w:r>
      <w:r w:rsidR="003B2079">
        <w:t>1</w:t>
      </w:r>
      <w:r w:rsidR="003B2079">
        <w:rPr>
          <w:color w:val="FF0000"/>
        </w:rPr>
        <w:t xml:space="preserve"> </w:t>
      </w:r>
      <w:r>
        <w:t>к настоящему Решению</w:t>
      </w:r>
      <w:proofErr w:type="gramStart"/>
      <w:r>
        <w:t>.</w:t>
      </w:r>
      <w:r w:rsidRPr="00F72AD8">
        <w:t>»</w:t>
      </w:r>
      <w:r>
        <w:t>;</w:t>
      </w:r>
    </w:p>
    <w:p w:rsidR="00F72AD8" w:rsidRDefault="00F72AD8" w:rsidP="00F72AD8">
      <w:pPr>
        <w:numPr>
          <w:ilvl w:val="1"/>
          <w:numId w:val="4"/>
        </w:numPr>
        <w:jc w:val="both"/>
      </w:pPr>
      <w:proofErr w:type="gramEnd"/>
      <w:r>
        <w:t>пункт 5 изложить в редакции:</w:t>
      </w:r>
    </w:p>
    <w:p w:rsidR="003B2079" w:rsidRDefault="00F72AD8" w:rsidP="00F72AD8">
      <w:pPr>
        <w:jc w:val="both"/>
      </w:pPr>
      <w:r>
        <w:t>«5. У</w:t>
      </w:r>
      <w:r w:rsidR="003B2079">
        <w:t xml:space="preserve">твердить Ведомственную структуру расходов местного бюджета Муниципального образования  муниципальный округ Семеновский на 2020 год согласно приложению </w:t>
      </w:r>
      <w:r>
        <w:t xml:space="preserve">№ </w:t>
      </w:r>
      <w:r w:rsidR="003B2079">
        <w:t>2</w:t>
      </w:r>
      <w:r>
        <w:t xml:space="preserve"> к настоящему Решению</w:t>
      </w:r>
      <w:proofErr w:type="gramStart"/>
      <w:r>
        <w:t>.»;</w:t>
      </w:r>
    </w:p>
    <w:p w:rsidR="00F72AD8" w:rsidRDefault="00F72AD8" w:rsidP="00F72AD8">
      <w:pPr>
        <w:numPr>
          <w:ilvl w:val="1"/>
          <w:numId w:val="4"/>
        </w:numPr>
        <w:jc w:val="both"/>
      </w:pPr>
      <w:proofErr w:type="gramEnd"/>
      <w:r>
        <w:t>пункт 6 изложить в редакции:</w:t>
      </w:r>
    </w:p>
    <w:p w:rsidR="003B2079" w:rsidRDefault="00F72AD8" w:rsidP="00F72AD8">
      <w:pPr>
        <w:suppressAutoHyphens w:val="0"/>
        <w:jc w:val="both"/>
      </w:pPr>
      <w:r>
        <w:t xml:space="preserve">«6. </w:t>
      </w:r>
      <w:r w:rsidR="003B2079">
        <w:t xml:space="preserve">Утвердить Распределение бюджетных ассигнований по разделам, подразделам, целевым статьям, группам </w:t>
      </w:r>
      <w:proofErr w:type="gramStart"/>
      <w:r w:rsidR="003B2079">
        <w:t>видов расходов классификации бюджета Муниципального образования</w:t>
      </w:r>
      <w:proofErr w:type="gramEnd"/>
      <w:r w:rsidR="003B2079">
        <w:t xml:space="preserve"> муниципальный округ Семеновский на 2020 год  согласно приложению </w:t>
      </w:r>
      <w:r>
        <w:t xml:space="preserve">№ </w:t>
      </w:r>
      <w:r w:rsidR="003B2079">
        <w:t xml:space="preserve">3 </w:t>
      </w:r>
      <w:r>
        <w:t>к настоящему Решению.»;</w:t>
      </w:r>
    </w:p>
    <w:p w:rsidR="00F72AD8" w:rsidRDefault="00F72AD8" w:rsidP="00F72AD8">
      <w:pPr>
        <w:numPr>
          <w:ilvl w:val="1"/>
          <w:numId w:val="4"/>
        </w:numPr>
        <w:suppressAutoHyphens w:val="0"/>
        <w:jc w:val="both"/>
      </w:pPr>
      <w:r>
        <w:t>пункт 7 изложить в редакции:</w:t>
      </w:r>
    </w:p>
    <w:p w:rsidR="003B2079" w:rsidRDefault="00F72AD8" w:rsidP="00F72AD8">
      <w:pPr>
        <w:suppressAutoHyphens w:val="0"/>
        <w:jc w:val="both"/>
      </w:pPr>
      <w:r>
        <w:t>«7. У</w:t>
      </w:r>
      <w:r w:rsidR="003B2079">
        <w:t>твердить Распределение бюджетных ассигнований по разделам и подразделам бюджета Муниципального образования муниципальный округ Семеновский на 2020 год согласно приложению № 4</w:t>
      </w:r>
      <w:r>
        <w:t xml:space="preserve"> к настоящему Решению</w:t>
      </w:r>
      <w:proofErr w:type="gramStart"/>
      <w:r w:rsidR="003B2079">
        <w:t>.</w:t>
      </w:r>
      <w:r>
        <w:t>»;</w:t>
      </w:r>
    </w:p>
    <w:p w:rsidR="00F72AD8" w:rsidRDefault="00F72AD8" w:rsidP="00F72AD8">
      <w:pPr>
        <w:numPr>
          <w:ilvl w:val="1"/>
          <w:numId w:val="4"/>
        </w:numPr>
        <w:suppressAutoHyphens w:val="0"/>
        <w:jc w:val="both"/>
      </w:pPr>
      <w:proofErr w:type="gramEnd"/>
      <w:r>
        <w:t>пункт 8 изложить в редакции:</w:t>
      </w:r>
      <w:bookmarkStart w:id="0" w:name="_GoBack"/>
      <w:bookmarkEnd w:id="0"/>
    </w:p>
    <w:p w:rsidR="00F72AD8" w:rsidRDefault="00F72AD8" w:rsidP="00F72AD8">
      <w:pPr>
        <w:suppressAutoHyphens w:val="0"/>
        <w:jc w:val="both"/>
      </w:pPr>
      <w:r>
        <w:t>«8. У</w:t>
      </w:r>
      <w:r w:rsidR="003B2079">
        <w:t>твердить объем межбюджетных трансфертов, получаемых из других бюджетов бюджетной системы Российской Федерации</w:t>
      </w:r>
      <w:r>
        <w:t xml:space="preserve"> на 2020 год в сумме 10 310,9 тыс. руб.»;</w:t>
      </w:r>
    </w:p>
    <w:p w:rsidR="00EA45C5" w:rsidRDefault="00EA45C5" w:rsidP="00EA45C5">
      <w:pPr>
        <w:numPr>
          <w:ilvl w:val="1"/>
          <w:numId w:val="4"/>
        </w:numPr>
        <w:suppressAutoHyphens w:val="0"/>
        <w:jc w:val="both"/>
      </w:pPr>
      <w:r>
        <w:t>пункт 9 изложить в редакции:</w:t>
      </w:r>
    </w:p>
    <w:p w:rsidR="003B2079" w:rsidRDefault="00EA45C5" w:rsidP="00EA45C5">
      <w:pPr>
        <w:suppressAutoHyphens w:val="0"/>
        <w:jc w:val="both"/>
        <w:rPr>
          <w:color w:val="000000"/>
        </w:rPr>
      </w:pPr>
      <w:r>
        <w:lastRenderedPageBreak/>
        <w:t xml:space="preserve">«9. </w:t>
      </w:r>
      <w:r w:rsidR="003B2079">
        <w:rPr>
          <w:color w:val="000000"/>
        </w:rPr>
        <w:t>Утвердить Перечень главных  администраторов доходов бюджета М</w:t>
      </w:r>
      <w:r w:rsidR="003B2079">
        <w:t xml:space="preserve">униципального образования муниципальный округ Семеновский и закрепленные за ними виды доходов бюджета Муниципального образования муниципальный округ Семеновский на 2020 год  </w:t>
      </w:r>
      <w:r w:rsidR="003B2079">
        <w:rPr>
          <w:color w:val="000000"/>
        </w:rPr>
        <w:t xml:space="preserve">согласно приложению № 5 </w:t>
      </w:r>
      <w:r>
        <w:rPr>
          <w:color w:val="000000"/>
        </w:rPr>
        <w:t>к настоящему Решению</w:t>
      </w:r>
      <w:proofErr w:type="gramStart"/>
      <w:r>
        <w:rPr>
          <w:color w:val="000000"/>
        </w:rPr>
        <w:t>.»;</w:t>
      </w:r>
    </w:p>
    <w:p w:rsidR="00EA45C5" w:rsidRDefault="00D3424F" w:rsidP="00D3424F">
      <w:pPr>
        <w:numPr>
          <w:ilvl w:val="1"/>
          <w:numId w:val="4"/>
        </w:numPr>
        <w:suppressAutoHyphens w:val="0"/>
        <w:jc w:val="both"/>
      </w:pPr>
      <w:proofErr w:type="gramEnd"/>
      <w:r>
        <w:t>пункт 10 изложить в редакции:</w:t>
      </w:r>
    </w:p>
    <w:p w:rsidR="00D3424F" w:rsidRDefault="00D3424F" w:rsidP="00D3424F">
      <w:pPr>
        <w:suppressAutoHyphens w:val="0"/>
        <w:jc w:val="both"/>
      </w:pPr>
      <w:r>
        <w:t xml:space="preserve">«10. Утвердить код главного </w:t>
      </w:r>
      <w:proofErr w:type="gramStart"/>
      <w:r>
        <w:t>администратора источников финансирования  дефицита бюджета Муниципального образования</w:t>
      </w:r>
      <w:proofErr w:type="gramEnd"/>
      <w:r>
        <w:t xml:space="preserve">  муниципальный округ Семеновский на 2020 год  </w:t>
      </w:r>
      <w:r>
        <w:rPr>
          <w:color w:val="000000"/>
        </w:rPr>
        <w:t>согласно приложению № 6 к настоящему Решению.</w:t>
      </w:r>
      <w:r>
        <w:t>»;</w:t>
      </w:r>
    </w:p>
    <w:p w:rsidR="00D3424F" w:rsidRDefault="00D3424F" w:rsidP="00D3424F">
      <w:pPr>
        <w:numPr>
          <w:ilvl w:val="1"/>
          <w:numId w:val="4"/>
        </w:numPr>
        <w:suppressAutoHyphens w:val="0"/>
        <w:jc w:val="both"/>
      </w:pPr>
      <w:r>
        <w:t>пункт 12 изложить в редакции:</w:t>
      </w:r>
    </w:p>
    <w:p w:rsidR="003B2079" w:rsidRDefault="00D3424F" w:rsidP="00D3424F">
      <w:pPr>
        <w:suppressAutoHyphens w:val="0"/>
        <w:jc w:val="both"/>
        <w:rPr>
          <w:shd w:val="clear" w:color="auto" w:fill="FFFFFF"/>
        </w:rPr>
      </w:pPr>
      <w:r>
        <w:t xml:space="preserve">«12. </w:t>
      </w:r>
      <w:r w:rsidRPr="00D3424F">
        <w:t>Утвердить общий объем бюджетных ассигнований, направляемых на исполнение публичных нормативных обязательст</w:t>
      </w:r>
      <w:r>
        <w:t xml:space="preserve">в в 2020 году, в </w:t>
      </w:r>
      <w:r w:rsidR="003B2079">
        <w:rPr>
          <w:shd w:val="clear" w:color="auto" w:fill="FFFFFF"/>
        </w:rPr>
        <w:t>сумме  5</w:t>
      </w:r>
      <w:r>
        <w:rPr>
          <w:shd w:val="clear" w:color="auto" w:fill="FFFFFF"/>
        </w:rPr>
        <w:t xml:space="preserve"> </w:t>
      </w:r>
      <w:r w:rsidR="003B2079">
        <w:rPr>
          <w:shd w:val="clear" w:color="auto" w:fill="FFFFFF"/>
        </w:rPr>
        <w:t>399,5 тыс. руб.</w:t>
      </w:r>
      <w:r>
        <w:rPr>
          <w:shd w:val="clear" w:color="auto" w:fill="FFFFFF"/>
        </w:rPr>
        <w:t>»</w:t>
      </w:r>
      <w:r w:rsidR="003B2079">
        <w:rPr>
          <w:shd w:val="clear" w:color="auto" w:fill="FFFFFF"/>
        </w:rPr>
        <w:t>;</w:t>
      </w:r>
    </w:p>
    <w:p w:rsidR="00D3424F" w:rsidRDefault="00D3424F" w:rsidP="00D3424F">
      <w:pPr>
        <w:numPr>
          <w:ilvl w:val="1"/>
          <w:numId w:val="4"/>
        </w:numPr>
        <w:suppressAutoHyphens w:val="0"/>
        <w:jc w:val="both"/>
      </w:pPr>
      <w:r>
        <w:t>пункт 13 изложить в редакции:</w:t>
      </w:r>
    </w:p>
    <w:p w:rsidR="003B2079" w:rsidRDefault="00D3424F" w:rsidP="00D3424F">
      <w:pPr>
        <w:suppressAutoHyphens w:val="0"/>
        <w:jc w:val="both"/>
      </w:pPr>
      <w:r>
        <w:t xml:space="preserve">«13. </w:t>
      </w:r>
      <w:r w:rsidRPr="00D3424F">
        <w:t>Местная администрация Муниципального образования муниципальный округ Семеновский округ является главным распорядителям средств резервного фонда в пределах ассигнований, определенных на 2020 год</w:t>
      </w:r>
      <w:r>
        <w:t xml:space="preserve">. </w:t>
      </w:r>
      <w:r w:rsidR="003B2079">
        <w:t xml:space="preserve">Утвердить создание в местном бюджете резервного фонда </w:t>
      </w:r>
      <w:r>
        <w:t xml:space="preserve">в сумме 50,0 тыс. руб. </w:t>
      </w:r>
      <w:r w:rsidR="003B2079">
        <w:t>Средства резервного фонда расходуются на финансирование мероприятий, связанных с непредвиденными муниципальными расходами</w:t>
      </w:r>
      <w:proofErr w:type="gramStart"/>
      <w:r w:rsidR="003B2079">
        <w:t>.</w:t>
      </w:r>
      <w:r>
        <w:t>»</w:t>
      </w:r>
      <w:r w:rsidR="003B2079">
        <w:t>;</w:t>
      </w:r>
    </w:p>
    <w:p w:rsidR="00D3424F" w:rsidRDefault="00D3424F" w:rsidP="00D3424F">
      <w:pPr>
        <w:numPr>
          <w:ilvl w:val="1"/>
          <w:numId w:val="4"/>
        </w:numPr>
        <w:suppressAutoHyphens w:val="0"/>
        <w:jc w:val="both"/>
      </w:pPr>
      <w:proofErr w:type="gramEnd"/>
      <w:r>
        <w:t>пункт 14 изложить в редакции:</w:t>
      </w:r>
    </w:p>
    <w:p w:rsidR="00D3424F" w:rsidRDefault="00D3424F" w:rsidP="00D3424F">
      <w:pPr>
        <w:suppressAutoHyphens w:val="0"/>
        <w:jc w:val="both"/>
      </w:pPr>
      <w:r>
        <w:t xml:space="preserve">«14. </w:t>
      </w:r>
      <w:proofErr w:type="gramStart"/>
      <w:r>
        <w:t xml:space="preserve">Установить, что в ходе исполнения настоящего Решения в случае изменения кодов или наименований кодов бюджетной классификации доходов, расходов, источников финансирования дефицита бюджета, финансовый орган - </w:t>
      </w:r>
      <w:r w:rsidRPr="00D3424F">
        <w:t xml:space="preserve">Местная администрация Муниципального образования муниципальный округ Семеновский округ </w:t>
      </w:r>
      <w:r>
        <w:t>- вправе вносить соответствующие изменения в составе кодов классификации доходов, расходов, источников финансирования дефицита бюджета без внесения изменений в настоящее Решение.</w:t>
      </w:r>
      <w:proofErr w:type="gramEnd"/>
    </w:p>
    <w:p w:rsidR="003B2079" w:rsidRDefault="00D3424F" w:rsidP="00D3424F">
      <w:pPr>
        <w:suppressAutoHyphens w:val="0"/>
        <w:jc w:val="both"/>
      </w:pPr>
      <w:r>
        <w:tab/>
        <w:t>Предоставить право финансовому органу вносить изменения в бюджетные ассигнования главного распорядителя бюджетных средств с уточнением разделов, подразделов, целевых статей и видов расходов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бюджетных сре</w:t>
      </w:r>
      <w:proofErr w:type="gramStart"/>
      <w:r>
        <w:t>дств в т</w:t>
      </w:r>
      <w:proofErr w:type="gramEnd"/>
      <w:r>
        <w:t xml:space="preserve">екущем финансовом году в соответствии с действующим законодательством. </w:t>
      </w:r>
      <w:r w:rsidR="003B2079">
        <w:t xml:space="preserve">Финансовым органом в ходе исполнения </w:t>
      </w:r>
      <w:r>
        <w:t xml:space="preserve">местного </w:t>
      </w:r>
      <w:r w:rsidR="003B2079">
        <w:t>бюджета  в сводную бюджетную роспись могут быть внесены изменения без внесени</w:t>
      </w:r>
      <w:r>
        <w:t xml:space="preserve">я изменений в настоящее Решение </w:t>
      </w:r>
      <w:r w:rsidR="003B2079"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</w:t>
      </w:r>
      <w:proofErr w:type="gramStart"/>
      <w:r w:rsidR="003B2079">
        <w:t>.</w:t>
      </w:r>
      <w:r w:rsidR="00D92800">
        <w:t>»;</w:t>
      </w:r>
      <w:proofErr w:type="gramEnd"/>
    </w:p>
    <w:p w:rsidR="00D92800" w:rsidRDefault="00D92800" w:rsidP="00D92800">
      <w:pPr>
        <w:numPr>
          <w:ilvl w:val="1"/>
          <w:numId w:val="4"/>
        </w:numPr>
        <w:suppressAutoHyphens w:val="0"/>
        <w:jc w:val="both"/>
      </w:pPr>
      <w:r>
        <w:t>пункт 15 исключить.</w:t>
      </w:r>
    </w:p>
    <w:p w:rsidR="00D92800" w:rsidRDefault="00D92800" w:rsidP="00D92800">
      <w:pPr>
        <w:numPr>
          <w:ilvl w:val="1"/>
          <w:numId w:val="4"/>
        </w:numPr>
        <w:suppressAutoHyphens w:val="0"/>
        <w:jc w:val="both"/>
      </w:pPr>
      <w:r>
        <w:t>пункт 16 изложить в редакции:</w:t>
      </w:r>
    </w:p>
    <w:p w:rsidR="00D92800" w:rsidRDefault="00D92800" w:rsidP="00D92800">
      <w:pPr>
        <w:suppressAutoHyphens w:val="0"/>
        <w:jc w:val="both"/>
      </w:pPr>
      <w:r>
        <w:t xml:space="preserve">«16. </w:t>
      </w:r>
      <w:r>
        <w:tab/>
        <w:t>Утвердить верхний предел муниципального внутреннего долга на 01 января 2021 года в размере 0,00 рублей, в том числе верхний предел долга по муниципальным гарантиям – 0,0 рублей.</w:t>
      </w:r>
    </w:p>
    <w:p w:rsidR="003B2079" w:rsidRDefault="00D92800" w:rsidP="00D92800">
      <w:pPr>
        <w:suppressAutoHyphens w:val="0"/>
        <w:jc w:val="both"/>
      </w:pPr>
      <w:r>
        <w:tab/>
      </w:r>
      <w:r w:rsidR="003B2079">
        <w:t>Установить предельный объем муниципального долга  в течение 2020 года в сумме  0</w:t>
      </w:r>
      <w:r>
        <w:t>,0</w:t>
      </w:r>
      <w:r w:rsidR="003B2079">
        <w:t xml:space="preserve"> рублей</w:t>
      </w:r>
      <w:proofErr w:type="gramStart"/>
      <w:r w:rsidR="003B2079">
        <w:t>.</w:t>
      </w:r>
      <w:r>
        <w:t>»;</w:t>
      </w:r>
      <w:proofErr w:type="gramEnd"/>
    </w:p>
    <w:p w:rsidR="00D92800" w:rsidRDefault="00D92800" w:rsidP="00D92800">
      <w:pPr>
        <w:numPr>
          <w:ilvl w:val="1"/>
          <w:numId w:val="4"/>
        </w:numPr>
        <w:suppressAutoHyphens w:val="0"/>
        <w:jc w:val="both"/>
      </w:pPr>
      <w:r>
        <w:t>пункт 17 изложить в редакции:</w:t>
      </w:r>
    </w:p>
    <w:p w:rsidR="003B2079" w:rsidRDefault="00D92800" w:rsidP="00D92800">
      <w:pPr>
        <w:suppressAutoHyphens w:val="0"/>
        <w:jc w:val="both"/>
      </w:pPr>
      <w:r>
        <w:t>«17. Финансовый орган</w:t>
      </w:r>
      <w:r w:rsidR="003B2079">
        <w:t xml:space="preserve"> вправе осуществлять перераспределения ассигнований между разделами, подразделами, целевыми статьями и видами расходов ведомственной структуры расходов местного бюджета в пределах 10%  бюджетных ассигнований</w:t>
      </w:r>
      <w:proofErr w:type="gramStart"/>
      <w:r w:rsidR="003B2079">
        <w:t>.</w:t>
      </w:r>
      <w:r>
        <w:t>»;</w:t>
      </w:r>
    </w:p>
    <w:p w:rsidR="00D92800" w:rsidRDefault="00D92800" w:rsidP="00D92800">
      <w:pPr>
        <w:numPr>
          <w:ilvl w:val="1"/>
          <w:numId w:val="4"/>
        </w:numPr>
        <w:suppressAutoHyphens w:val="0"/>
        <w:jc w:val="both"/>
      </w:pPr>
      <w:proofErr w:type="gramEnd"/>
      <w:r>
        <w:t>пункт 18 исключить.</w:t>
      </w:r>
    </w:p>
    <w:p w:rsidR="00D92800" w:rsidRDefault="00D92800" w:rsidP="00D92800">
      <w:pPr>
        <w:numPr>
          <w:ilvl w:val="0"/>
          <w:numId w:val="4"/>
        </w:numPr>
        <w:suppressAutoHyphens w:val="0"/>
        <w:ind w:left="0" w:firstLine="709"/>
        <w:jc w:val="both"/>
      </w:pPr>
      <w:r>
        <w:t>Настоящее Решение подлежит официальному опубликованию</w:t>
      </w:r>
      <w:r w:rsidR="00145672">
        <w:t>.</w:t>
      </w:r>
    </w:p>
    <w:p w:rsidR="00145672" w:rsidRDefault="00145672" w:rsidP="00D92800">
      <w:pPr>
        <w:numPr>
          <w:ilvl w:val="0"/>
          <w:numId w:val="4"/>
        </w:numPr>
        <w:suppressAutoHyphens w:val="0"/>
        <w:ind w:left="0" w:firstLine="709"/>
        <w:jc w:val="both"/>
      </w:pPr>
      <w:r>
        <w:t xml:space="preserve">Контроль за исполнением настоящего Решения возложить на главу МО </w:t>
      </w:r>
      <w:proofErr w:type="spellStart"/>
      <w:proofErr w:type="gramStart"/>
      <w:r>
        <w:t>МО</w:t>
      </w:r>
      <w:proofErr w:type="spellEnd"/>
      <w:proofErr w:type="gramEnd"/>
      <w:r>
        <w:t xml:space="preserve"> Семеновский.</w:t>
      </w:r>
    </w:p>
    <w:p w:rsidR="00AA67DD" w:rsidRDefault="003B2079">
      <w:pPr>
        <w:suppressAutoHyphens w:val="0"/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3B2079" w:rsidRDefault="003B2079">
      <w:pPr>
        <w:suppressAutoHyphens w:val="0"/>
        <w:ind w:firstLine="567"/>
        <w:jc w:val="both"/>
      </w:pPr>
      <w:r>
        <w:rPr>
          <w:b/>
        </w:rPr>
        <w:t xml:space="preserve">    Глава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Семеновский                                                           Я.А.</w:t>
      </w:r>
      <w:r w:rsidR="00145672">
        <w:rPr>
          <w:b/>
        </w:rPr>
        <w:t xml:space="preserve"> </w:t>
      </w:r>
      <w:r>
        <w:rPr>
          <w:b/>
        </w:rPr>
        <w:t>Липинский</w:t>
      </w:r>
    </w:p>
    <w:sectPr w:rsidR="003B2079" w:rsidSect="00964930">
      <w:headerReference w:type="default" r:id="rId10"/>
      <w:footerReference w:type="default" r:id="rId11"/>
      <w:pgSz w:w="11906" w:h="16838"/>
      <w:pgMar w:top="360" w:right="566" w:bottom="142" w:left="1276" w:header="720" w:footer="3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9F" w:rsidRDefault="001A7B9F">
      <w:r>
        <w:separator/>
      </w:r>
    </w:p>
  </w:endnote>
  <w:endnote w:type="continuationSeparator" w:id="0">
    <w:p w:rsidR="001A7B9F" w:rsidRDefault="001A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79" w:rsidRDefault="00964930" w:rsidP="00964930">
    <w:pPr>
      <w:pStyle w:val="ab"/>
      <w:tabs>
        <w:tab w:val="left" w:pos="232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9F" w:rsidRDefault="001A7B9F">
      <w:r>
        <w:separator/>
      </w:r>
    </w:p>
  </w:footnote>
  <w:footnote w:type="continuationSeparator" w:id="0">
    <w:p w:rsidR="001A7B9F" w:rsidRDefault="001A7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99" w:rsidRPr="003C1D66" w:rsidRDefault="00FE2199">
    <w:pPr>
      <w:pStyle w:val="ac"/>
      <w:rPr>
        <w:b/>
        <w:i/>
        <w:sz w:val="28"/>
        <w:szCs w:val="28"/>
      </w:rPr>
    </w:pPr>
    <w:r w:rsidRPr="003C1D66">
      <w:rPr>
        <w:b/>
        <w:i/>
        <w:sz w:val="28"/>
        <w:szCs w:val="28"/>
      </w:rPr>
      <w:t>ПРОЕКТ</w:t>
    </w:r>
    <w:r w:rsidR="00964930">
      <w:rPr>
        <w:b/>
        <w:i/>
        <w:sz w:val="28"/>
        <w:szCs w:val="28"/>
      </w:rPr>
      <w:t xml:space="preserve"> внесен Главой МА МО Семеновский Лаптевым С.А.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58144AAE"/>
    <w:multiLevelType w:val="multilevel"/>
    <w:tmpl w:val="4AF02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8B"/>
    <w:rsid w:val="0008163F"/>
    <w:rsid w:val="000D0CF8"/>
    <w:rsid w:val="000F15DA"/>
    <w:rsid w:val="00145672"/>
    <w:rsid w:val="001A7B9F"/>
    <w:rsid w:val="001D318B"/>
    <w:rsid w:val="003B2079"/>
    <w:rsid w:val="003C1D66"/>
    <w:rsid w:val="006926EB"/>
    <w:rsid w:val="008D30E8"/>
    <w:rsid w:val="00964930"/>
    <w:rsid w:val="00A649F7"/>
    <w:rsid w:val="00AA67DD"/>
    <w:rsid w:val="00D3424F"/>
    <w:rsid w:val="00D92800"/>
    <w:rsid w:val="00EA45C5"/>
    <w:rsid w:val="00F72AD8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widowControl w:val="0"/>
    </w:pPr>
    <w:rPr>
      <w:rFonts w:ascii="Arial" w:hAnsi="Arial" w:cs="Arial"/>
      <w:b/>
      <w:kern w:val="2"/>
      <w:sz w:val="20"/>
      <w:szCs w:val="20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spacing w:before="20" w:after="20"/>
      <w:ind w:left="720"/>
    </w:pPr>
    <w:rPr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762"/>
        <w:tab w:val="right" w:pos="952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ody Text Indent"/>
    <w:basedOn w:val="a"/>
    <w:pPr>
      <w:ind w:left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widowControl w:val="0"/>
    </w:pPr>
    <w:rPr>
      <w:rFonts w:ascii="Arial" w:hAnsi="Arial" w:cs="Arial"/>
      <w:b/>
      <w:kern w:val="2"/>
      <w:sz w:val="20"/>
      <w:szCs w:val="20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pPr>
      <w:spacing w:before="20" w:after="20"/>
      <w:ind w:left="720"/>
    </w:pPr>
    <w:rPr>
      <w:sz w:val="20"/>
      <w:szCs w:val="20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762"/>
        <w:tab w:val="right" w:pos="9525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Body Text Indent"/>
    <w:basedOn w:val="a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CC79-6AB7-432D-8998-6E74FC6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Николаевым В</vt:lpstr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Николаевым В</dc:title>
  <dc:creator>Юрист</dc:creator>
  <cp:lastModifiedBy>Пользователь Windows</cp:lastModifiedBy>
  <cp:revision>8</cp:revision>
  <cp:lastPrinted>2020-08-27T15:55:00Z</cp:lastPrinted>
  <dcterms:created xsi:type="dcterms:W3CDTF">2020-08-27T15:50:00Z</dcterms:created>
  <dcterms:modified xsi:type="dcterms:W3CDTF">2020-08-28T15:29:00Z</dcterms:modified>
</cp:coreProperties>
</file>