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31F2" w14:textId="77777777" w:rsidR="008C6758" w:rsidRDefault="001971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EA5E1A" wp14:editId="2D28CFEE">
            <wp:extent cx="628015" cy="7397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1" t="-35" r="-41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BCAB0" w14:textId="77777777" w:rsidR="008C6758" w:rsidRDefault="001971A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МЕСТНАЯ АДМИНИСТРАЦИЯ МУНИЦИПАЛЬНОГО ОБРАЗОВАНИЯ</w:t>
      </w:r>
    </w:p>
    <w:p w14:paraId="016B7724" w14:textId="77777777" w:rsidR="008C6758" w:rsidRDefault="001971A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СЕМЕНОВСКИЙ</w:t>
      </w:r>
    </w:p>
    <w:p w14:paraId="12C65235" w14:textId="4B5091DA" w:rsidR="008C6758" w:rsidRDefault="001971A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Большой Казачий пер., д.5-7, Санкт-Петербург, 191180, тел/факс (812)7648953, 7649689,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8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ma@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mosemenovskiy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http</w:t>
      </w:r>
      <w:r w:rsidR="00C471FD">
        <w:rPr>
          <w:rFonts w:ascii="Times New Roman" w:hAnsi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/>
          <w:sz w:val="24"/>
          <w:szCs w:val="24"/>
          <w:u w:val="single"/>
        </w:rPr>
        <w:t>://</w:t>
      </w:r>
      <w:r w:rsidR="00C471FD">
        <w:rPr>
          <w:rFonts w:ascii="Times New Roman" w:hAnsi="Times New Roman"/>
          <w:sz w:val="24"/>
          <w:szCs w:val="24"/>
          <w:u w:val="single"/>
        </w:rPr>
        <w:t>семеновский.рф</w:t>
      </w:r>
    </w:p>
    <w:p w14:paraId="5D4C8296" w14:textId="77777777" w:rsidR="008C6758" w:rsidRDefault="001971A5" w:rsidP="00C471FD">
      <w:pPr>
        <w:keepNext/>
        <w:widowControl w:val="0"/>
        <w:pBdr>
          <w:bottom w:val="single" w:sz="4" w:space="1" w:color="auto"/>
        </w:pBd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ОКПО 50009354 ОГРН 1037851018270 ИНН 7826029158 КПП 783801001</w:t>
      </w:r>
    </w:p>
    <w:p w14:paraId="5B3A96D6" w14:textId="77777777" w:rsidR="008C6758" w:rsidRDefault="008C6758">
      <w:pPr>
        <w:keepNext/>
        <w:widowControl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</w:p>
    <w:p w14:paraId="71B965E8" w14:textId="77777777" w:rsidR="008C6758" w:rsidRPr="003E4B63" w:rsidRDefault="001971A5">
      <w:pPr>
        <w:keepNext/>
        <w:widowControl w:val="0"/>
        <w:spacing w:after="0" w:line="240" w:lineRule="auto"/>
        <w:jc w:val="center"/>
        <w:textAlignment w:val="baseline"/>
        <w:outlineLvl w:val="1"/>
        <w:rPr>
          <w:sz w:val="24"/>
          <w:szCs w:val="24"/>
        </w:rPr>
      </w:pPr>
      <w:r w:rsidRPr="003E4B63"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14:paraId="70877123" w14:textId="2609DB61" w:rsidR="008C6758" w:rsidRPr="003E4B63" w:rsidRDefault="001971A5">
      <w:pPr>
        <w:widowControl w:val="0"/>
        <w:spacing w:after="0" w:line="240" w:lineRule="auto"/>
        <w:jc w:val="center"/>
        <w:textAlignment w:val="baseline"/>
        <w:outlineLvl w:val="1"/>
        <w:rPr>
          <w:sz w:val="24"/>
          <w:szCs w:val="24"/>
        </w:rPr>
      </w:pPr>
      <w:proofErr w:type="gramStart"/>
      <w:r w:rsidRPr="003E4B63">
        <w:rPr>
          <w:rFonts w:ascii="Times New Roman" w:hAnsi="Times New Roman"/>
          <w:b/>
          <w:sz w:val="24"/>
          <w:szCs w:val="24"/>
          <w:lang w:eastAsia="ru-RU"/>
        </w:rPr>
        <w:t>№ 02-03</w:t>
      </w:r>
      <w:proofErr w:type="gramEnd"/>
      <w:r w:rsidRPr="003E4B63"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AB3DD0" w:rsidRPr="003E4B63"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14:paraId="170C2F4C" w14:textId="77777777" w:rsidR="008C6758" w:rsidRPr="003E4B63" w:rsidRDefault="008C6758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</w:p>
    <w:p w14:paraId="67113D25" w14:textId="57605127" w:rsidR="00AB3DD0" w:rsidRPr="003E4B63" w:rsidRDefault="00AB3DD0" w:rsidP="00AB3D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E4B63">
        <w:rPr>
          <w:rFonts w:ascii="Times New Roman" w:hAnsi="Times New Roman"/>
          <w:sz w:val="24"/>
          <w:szCs w:val="24"/>
          <w:lang w:eastAsia="ru-RU"/>
        </w:rPr>
        <w:t xml:space="preserve">Санкт - Петербург </w:t>
      </w:r>
      <w:r w:rsidRPr="003E4B63">
        <w:rPr>
          <w:rFonts w:ascii="Times New Roman" w:hAnsi="Times New Roman"/>
          <w:sz w:val="24"/>
          <w:szCs w:val="24"/>
          <w:lang w:eastAsia="ru-RU"/>
        </w:rPr>
        <w:tab/>
      </w:r>
      <w:r w:rsidRPr="003E4B63">
        <w:rPr>
          <w:rFonts w:ascii="Times New Roman" w:hAnsi="Times New Roman"/>
          <w:sz w:val="24"/>
          <w:szCs w:val="24"/>
          <w:lang w:eastAsia="ru-RU"/>
        </w:rPr>
        <w:tab/>
      </w:r>
      <w:r w:rsidRPr="003E4B63">
        <w:rPr>
          <w:rFonts w:ascii="Times New Roman" w:hAnsi="Times New Roman"/>
          <w:sz w:val="24"/>
          <w:szCs w:val="24"/>
          <w:lang w:eastAsia="ru-RU"/>
        </w:rPr>
        <w:tab/>
      </w:r>
      <w:r w:rsidRPr="003E4B63"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 w:rsidRPr="003E4B63">
        <w:rPr>
          <w:rFonts w:ascii="Times New Roman" w:hAnsi="Times New Roman"/>
          <w:sz w:val="24"/>
          <w:szCs w:val="24"/>
          <w:lang w:eastAsia="ru-RU"/>
        </w:rPr>
        <w:tab/>
        <w:t xml:space="preserve">                </w:t>
      </w:r>
      <w:r w:rsidRPr="003E4B63">
        <w:rPr>
          <w:rFonts w:ascii="Times New Roman" w:hAnsi="Times New Roman"/>
          <w:sz w:val="24"/>
          <w:szCs w:val="24"/>
          <w:lang w:eastAsia="ru-RU"/>
        </w:rPr>
        <w:tab/>
      </w:r>
      <w:r w:rsidR="00E11624" w:rsidRPr="003E4B6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471F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11624" w:rsidRPr="003E4B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71FD">
        <w:rPr>
          <w:rFonts w:ascii="Times New Roman" w:hAnsi="Times New Roman"/>
          <w:sz w:val="24"/>
          <w:szCs w:val="24"/>
          <w:lang w:eastAsia="ru-RU"/>
        </w:rPr>
        <w:t>26</w:t>
      </w:r>
      <w:r w:rsidRPr="003E4B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71FD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3E4B6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11624" w:rsidRPr="003E4B63">
        <w:rPr>
          <w:rFonts w:ascii="Times New Roman" w:hAnsi="Times New Roman"/>
          <w:sz w:val="24"/>
          <w:szCs w:val="24"/>
          <w:lang w:eastAsia="ru-RU"/>
        </w:rPr>
        <w:t>20</w:t>
      </w:r>
      <w:r w:rsidRPr="003E4B63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1B63A24A" w14:textId="77777777" w:rsidR="00AB3DD0" w:rsidRPr="003E4B63" w:rsidRDefault="00AB3DD0" w:rsidP="00AB3DD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855AF4C" w14:textId="77777777" w:rsidR="00AB3DD0" w:rsidRPr="003E4B63" w:rsidRDefault="00AB3DD0" w:rsidP="00AB3DD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32E4C2E" w14:textId="0D86F1AA" w:rsidR="00C471FD" w:rsidRPr="00C34B7A" w:rsidRDefault="00C471FD" w:rsidP="00C471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34B7A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Порядка и сроков составления проекта местного бюджета</w:t>
      </w:r>
      <w:r w:rsidR="00C027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C027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 округ Семеновский»</w:t>
      </w:r>
    </w:p>
    <w:p w14:paraId="722D487D" w14:textId="77777777" w:rsidR="00C471FD" w:rsidRPr="00C34B7A" w:rsidRDefault="00C471FD" w:rsidP="00C471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42E410" w14:textId="77242416" w:rsidR="00C471FD" w:rsidRPr="00C34B7A" w:rsidRDefault="00C471FD" w:rsidP="00C47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B7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статьи 184 </w:t>
      </w:r>
      <w:r w:rsidRPr="00C34B7A">
        <w:rPr>
          <w:rFonts w:ascii="Times New Roman" w:hAnsi="Times New Roman"/>
          <w:sz w:val="24"/>
          <w:szCs w:val="24"/>
        </w:rPr>
        <w:t>Бюджетн</w:t>
      </w:r>
      <w:r>
        <w:rPr>
          <w:rFonts w:ascii="Times New Roman" w:hAnsi="Times New Roman"/>
          <w:sz w:val="24"/>
          <w:szCs w:val="24"/>
        </w:rPr>
        <w:t>ого</w:t>
      </w:r>
      <w:r w:rsidRPr="00C34B7A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а</w:t>
      </w:r>
      <w:r w:rsidRPr="00C34B7A">
        <w:rPr>
          <w:rFonts w:ascii="Times New Roman" w:hAnsi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Семеновский,</w:t>
      </w:r>
    </w:p>
    <w:p w14:paraId="77340F01" w14:textId="77777777" w:rsidR="00C471FD" w:rsidRPr="00C34B7A" w:rsidRDefault="00C471FD" w:rsidP="00C471FD">
      <w:pPr>
        <w:pStyle w:val="ab"/>
        <w:jc w:val="both"/>
      </w:pPr>
    </w:p>
    <w:p w14:paraId="17C5A0C7" w14:textId="23AF6D82" w:rsidR="00C471FD" w:rsidRPr="00C34B7A" w:rsidRDefault="00C471FD" w:rsidP="00C471FD">
      <w:pPr>
        <w:pStyle w:val="ab"/>
        <w:jc w:val="both"/>
      </w:pPr>
      <w:r>
        <w:t>ПОСТАНОВЛЯЕТ</w:t>
      </w:r>
      <w:r w:rsidRPr="00C34B7A">
        <w:t xml:space="preserve">: </w:t>
      </w:r>
      <w:r w:rsidRPr="00C34B7A">
        <w:tab/>
      </w:r>
    </w:p>
    <w:p w14:paraId="13B5A94B" w14:textId="0CF1CBEC" w:rsidR="00C471FD" w:rsidRDefault="00C471FD" w:rsidP="00C471FD">
      <w:pPr>
        <w:pStyle w:val="ConsPlusNormal"/>
        <w:ind w:firstLine="567"/>
        <w:jc w:val="both"/>
      </w:pPr>
      <w:r w:rsidRPr="00C34B7A">
        <w:t xml:space="preserve">1. Утвердить </w:t>
      </w:r>
      <w:r>
        <w:t xml:space="preserve">Порядок и сроки составления проекта местного бюджета Муниципального образования муниципальный округ Семеновский, согласно приложению к настоящему </w:t>
      </w:r>
      <w:r w:rsidR="00C027D1">
        <w:t>Постановлению</w:t>
      </w:r>
      <w:r>
        <w:t>.</w:t>
      </w:r>
    </w:p>
    <w:p w14:paraId="3B2C6229" w14:textId="5F44FFF9" w:rsidR="00C471FD" w:rsidRPr="001B22F8" w:rsidRDefault="00C471FD" w:rsidP="00C471FD">
      <w:pPr>
        <w:pStyle w:val="af3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B22F8">
        <w:rPr>
          <w:rFonts w:ascii="Times New Roman" w:hAnsi="Times New Roman"/>
          <w:sz w:val="24"/>
          <w:szCs w:val="24"/>
        </w:rPr>
        <w:t>2.</w:t>
      </w:r>
      <w:r w:rsidRPr="001B22F8"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A6187">
        <w:rPr>
          <w:rFonts w:ascii="Times New Roman" w:hAnsi="Times New Roman"/>
          <w:sz w:val="24"/>
          <w:szCs w:val="24"/>
        </w:rPr>
        <w:t xml:space="preserve">публиковать настоящее распоряжение на официальном сайте: </w:t>
      </w:r>
      <w:proofErr w:type="spellStart"/>
      <w:r>
        <w:rPr>
          <w:rFonts w:ascii="Times New Roman" w:hAnsi="Times New Roman"/>
          <w:sz w:val="24"/>
          <w:szCs w:val="24"/>
        </w:rPr>
        <w:t>семеновский</w:t>
      </w:r>
      <w:r w:rsidRPr="006A6187">
        <w:rPr>
          <w:rFonts w:ascii="Times New Roman" w:hAnsi="Times New Roman"/>
          <w:sz w:val="24"/>
          <w:szCs w:val="24"/>
        </w:rPr>
        <w:t>.рф</w:t>
      </w:r>
      <w:proofErr w:type="spellEnd"/>
      <w:r w:rsidRPr="006A6187">
        <w:rPr>
          <w:rFonts w:ascii="Times New Roman" w:hAnsi="Times New Roman"/>
          <w:sz w:val="24"/>
          <w:szCs w:val="24"/>
        </w:rPr>
        <w:t>.</w:t>
      </w:r>
    </w:p>
    <w:p w14:paraId="30BE9669" w14:textId="77777777" w:rsidR="00C471FD" w:rsidRPr="003449FE" w:rsidRDefault="00C471FD" w:rsidP="00C47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449FE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14:paraId="1A9D19FB" w14:textId="77777777" w:rsidR="00C471FD" w:rsidRPr="00C34B7A" w:rsidRDefault="00C471FD" w:rsidP="00C471FD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</w:p>
    <w:p w14:paraId="17FA71E0" w14:textId="77777777" w:rsidR="00C471FD" w:rsidRPr="00C34B7A" w:rsidRDefault="00C471FD" w:rsidP="00C471FD">
      <w:pPr>
        <w:pStyle w:val="ConsPlusNormal"/>
        <w:outlineLvl w:val="1"/>
      </w:pPr>
    </w:p>
    <w:p w14:paraId="73585FD4" w14:textId="77777777" w:rsidR="00C471FD" w:rsidRPr="003E4B63" w:rsidRDefault="00C471FD" w:rsidP="00C471FD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>Глава Местной администрации</w:t>
      </w:r>
    </w:p>
    <w:p w14:paraId="20612D65" w14:textId="035F615A" w:rsidR="00C471FD" w:rsidRPr="003E4B63" w:rsidRDefault="00C471FD" w:rsidP="00C471FD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>МО</w:t>
      </w:r>
      <w:proofErr w:type="spellEnd"/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Семеновский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>С.А.</w:t>
      </w:r>
      <w:proofErr w:type="gramEnd"/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Лаптев</w:t>
      </w:r>
    </w:p>
    <w:p w14:paraId="7D71EC18" w14:textId="77777777" w:rsidR="00C471FD" w:rsidRDefault="00C471FD" w:rsidP="00C471FD">
      <w:pPr>
        <w:pStyle w:val="ConsPlusNonformat"/>
        <w:rPr>
          <w:rFonts w:ascii="Times New Roman" w:hAnsi="Times New Roman" w:cs="Times New Roman"/>
        </w:rPr>
        <w:sectPr w:rsidR="00C471FD" w:rsidSect="003449F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50046A" w14:textId="77777777" w:rsidR="00C471FD" w:rsidRDefault="00C471FD" w:rsidP="00C471FD">
      <w:pPr>
        <w:spacing w:after="0" w:line="240" w:lineRule="auto"/>
        <w:ind w:left="7080" w:firstLine="708"/>
        <w:rPr>
          <w:rFonts w:ascii="Times New Roman" w:hAnsi="Times New Roman"/>
          <w:bCs/>
          <w:sz w:val="18"/>
          <w:szCs w:val="18"/>
        </w:rPr>
      </w:pPr>
      <w:r w:rsidRPr="00C471FD">
        <w:rPr>
          <w:rFonts w:ascii="Times New Roman" w:hAnsi="Times New Roman"/>
          <w:bCs/>
          <w:sz w:val="18"/>
          <w:szCs w:val="18"/>
        </w:rPr>
        <w:lastRenderedPageBreak/>
        <w:t xml:space="preserve">Приложение к Постановлению МА МО </w:t>
      </w:r>
      <w:proofErr w:type="spellStart"/>
      <w:r w:rsidRPr="00C471FD">
        <w:rPr>
          <w:rFonts w:ascii="Times New Roman" w:hAnsi="Times New Roman"/>
          <w:bCs/>
          <w:sz w:val="18"/>
          <w:szCs w:val="18"/>
        </w:rPr>
        <w:t>МО</w:t>
      </w:r>
      <w:proofErr w:type="spellEnd"/>
      <w:r w:rsidRPr="00C471FD">
        <w:rPr>
          <w:rFonts w:ascii="Times New Roman" w:hAnsi="Times New Roman"/>
          <w:bCs/>
          <w:sz w:val="18"/>
          <w:szCs w:val="18"/>
        </w:rPr>
        <w:t xml:space="preserve"> Семеновский </w:t>
      </w:r>
      <w:proofErr w:type="gramStart"/>
      <w:r w:rsidRPr="00C471FD">
        <w:rPr>
          <w:rFonts w:ascii="Times New Roman" w:hAnsi="Times New Roman"/>
          <w:bCs/>
          <w:sz w:val="18"/>
          <w:szCs w:val="18"/>
        </w:rPr>
        <w:t>№ 02-03</w:t>
      </w:r>
      <w:proofErr w:type="gramEnd"/>
      <w:r w:rsidRPr="00C471FD">
        <w:rPr>
          <w:rFonts w:ascii="Times New Roman" w:hAnsi="Times New Roman"/>
          <w:bCs/>
          <w:sz w:val="18"/>
          <w:szCs w:val="18"/>
        </w:rPr>
        <w:t xml:space="preserve">/___ </w:t>
      </w:r>
    </w:p>
    <w:p w14:paraId="167B4171" w14:textId="7DE3DE73" w:rsidR="00C471FD" w:rsidRPr="00C471FD" w:rsidRDefault="00C471FD" w:rsidP="00C471F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C471FD">
        <w:rPr>
          <w:rFonts w:ascii="Times New Roman" w:hAnsi="Times New Roman"/>
          <w:bCs/>
          <w:sz w:val="18"/>
          <w:szCs w:val="18"/>
        </w:rPr>
        <w:t>от «_</w:t>
      </w:r>
      <w:proofErr w:type="gramStart"/>
      <w:r w:rsidRPr="00C471FD">
        <w:rPr>
          <w:rFonts w:ascii="Times New Roman" w:hAnsi="Times New Roman"/>
          <w:bCs/>
          <w:sz w:val="18"/>
          <w:szCs w:val="18"/>
        </w:rPr>
        <w:t>_»_</w:t>
      </w:r>
      <w:proofErr w:type="gramEnd"/>
      <w:r w:rsidRPr="00C471FD">
        <w:rPr>
          <w:rFonts w:ascii="Times New Roman" w:hAnsi="Times New Roman"/>
          <w:bCs/>
          <w:sz w:val="18"/>
          <w:szCs w:val="18"/>
        </w:rPr>
        <w:t>______2020</w:t>
      </w:r>
    </w:p>
    <w:p w14:paraId="0C3FA657" w14:textId="77777777" w:rsidR="00C471FD" w:rsidRDefault="00C471FD" w:rsidP="00C471FD">
      <w:pPr>
        <w:pStyle w:val="ConsPlusNonformat"/>
        <w:rPr>
          <w:rFonts w:ascii="Times New Roman" w:hAnsi="Times New Roman" w:cs="Times New Roman"/>
        </w:rPr>
      </w:pPr>
    </w:p>
    <w:p w14:paraId="00DD155A" w14:textId="77777777" w:rsidR="00C471FD" w:rsidRDefault="00C471FD" w:rsidP="00C471FD">
      <w:pPr>
        <w:pStyle w:val="ConsPlusNormal"/>
        <w:jc w:val="center"/>
        <w:rPr>
          <w:b/>
        </w:rPr>
      </w:pPr>
      <w:bookmarkStart w:id="0" w:name="Par1750"/>
      <w:bookmarkEnd w:id="0"/>
    </w:p>
    <w:p w14:paraId="3C88C495" w14:textId="70C34C40" w:rsidR="00C471FD" w:rsidRDefault="00C471FD" w:rsidP="00C471FD">
      <w:pPr>
        <w:jc w:val="center"/>
        <w:rPr>
          <w:rFonts w:ascii="Times New Roman" w:hAnsi="Times New Roman"/>
          <w:b/>
          <w:sz w:val="24"/>
          <w:szCs w:val="24"/>
        </w:rPr>
      </w:pPr>
      <w:r w:rsidRPr="001B22F8">
        <w:rPr>
          <w:rFonts w:ascii="Times New Roman" w:hAnsi="Times New Roman"/>
          <w:b/>
          <w:sz w:val="24"/>
          <w:szCs w:val="24"/>
        </w:rPr>
        <w:t xml:space="preserve">Порядок и сроки составления проекта местного бюджета </w:t>
      </w:r>
      <w:r w:rsidR="00C027D1">
        <w:rPr>
          <w:rFonts w:ascii="Times New Roman" w:hAnsi="Times New Roman"/>
          <w:b/>
          <w:sz w:val="24"/>
          <w:szCs w:val="24"/>
        </w:rPr>
        <w:t>М</w:t>
      </w:r>
      <w:r w:rsidRPr="001B22F8">
        <w:rPr>
          <w:rFonts w:ascii="Times New Roman" w:hAnsi="Times New Roman"/>
          <w:b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муниципальный округ Семеновский</w:t>
      </w:r>
    </w:p>
    <w:p w14:paraId="65EA6C62" w14:textId="77777777" w:rsidR="00C471FD" w:rsidRDefault="00C471FD" w:rsidP="00C471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14:paraId="6D4CD240" w14:textId="22A6B6E6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B22F8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Настоящий Порядок составления проекта </w:t>
      </w:r>
      <w:r w:rsidRPr="001B22F8">
        <w:rPr>
          <w:rFonts w:ascii="Times New Roman" w:hAnsi="Times New Roman"/>
          <w:sz w:val="24"/>
          <w:szCs w:val="24"/>
        </w:rPr>
        <w:t xml:space="preserve">местного бюджета </w:t>
      </w:r>
      <w:r w:rsidR="00C027D1">
        <w:rPr>
          <w:rFonts w:ascii="Times New Roman" w:hAnsi="Times New Roman"/>
          <w:sz w:val="24"/>
          <w:szCs w:val="24"/>
        </w:rPr>
        <w:t>М</w:t>
      </w:r>
      <w:r w:rsidRPr="001B22F8">
        <w:rPr>
          <w:rFonts w:ascii="Times New Roman" w:hAnsi="Times New Roman"/>
          <w:sz w:val="24"/>
          <w:szCs w:val="24"/>
        </w:rPr>
        <w:t xml:space="preserve">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муниципальный округ Семеновский (далее – Порядок) разработан в соответствии с требованиями статьи 184 Бюджетного Кодекса Российской Федерации.</w:t>
      </w:r>
    </w:p>
    <w:p w14:paraId="372ADB9C" w14:textId="70145CEE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Порядок регламентирует процедуру составления проекта </w:t>
      </w:r>
      <w:r w:rsidRPr="001B22F8">
        <w:rPr>
          <w:rFonts w:ascii="Times New Roman" w:hAnsi="Times New Roman"/>
          <w:sz w:val="24"/>
          <w:szCs w:val="24"/>
        </w:rPr>
        <w:t xml:space="preserve">местного 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муниципальный округ Семеновский (далее – проект местного бюджета) в целях обеспечения системности планирования и установления единого порядка формирования основных параметров местного бюджета.</w:t>
      </w:r>
    </w:p>
    <w:p w14:paraId="0237BAFB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Проект местного бюджета составляется в соответствии с действующим на момент начала разработки проекта налоговым и бюджетным законодательством.</w:t>
      </w:r>
    </w:p>
    <w:p w14:paraId="2F0CD15A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Основные понятия и термины, применяемые в настоящем Порядке, используются в соответствии с определениями, установленными Бюджетным кодексом Российской Федерации.</w:t>
      </w:r>
    </w:p>
    <w:p w14:paraId="19C83CF2" w14:textId="77777777" w:rsidR="00C471FD" w:rsidRPr="00422A9B" w:rsidRDefault="00C471FD" w:rsidP="00C471F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2A9B">
        <w:rPr>
          <w:rFonts w:ascii="Times New Roman" w:hAnsi="Times New Roman"/>
          <w:b/>
          <w:sz w:val="24"/>
          <w:szCs w:val="24"/>
        </w:rPr>
        <w:t>2. Сведения, необходимые для составления проекта местного бюджета</w:t>
      </w:r>
    </w:p>
    <w:p w14:paraId="31D6D2D4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Составление проекта местного бюджета основывается на:</w:t>
      </w:r>
    </w:p>
    <w:p w14:paraId="1962CA5D" w14:textId="77777777" w:rsidR="00C471FD" w:rsidRPr="005A57B1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положениях послания Президента Российской Федерации Федеральному Собранию</w:t>
      </w:r>
      <w:r w:rsidRPr="00422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Федерации, определяющих бюджетную политику (требования к бюджетной политике) </w:t>
      </w:r>
      <w:r w:rsidRPr="005A57B1">
        <w:rPr>
          <w:rFonts w:ascii="Times New Roman" w:hAnsi="Times New Roman"/>
          <w:sz w:val="24"/>
          <w:szCs w:val="24"/>
        </w:rPr>
        <w:t>в Российской Федерации;</w:t>
      </w:r>
    </w:p>
    <w:p w14:paraId="7DF9FFDD" w14:textId="77777777" w:rsidR="00C471FD" w:rsidRPr="005A57B1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- </w:t>
      </w:r>
      <w:r w:rsidRPr="005A57B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основных направлениях бюджетной политики Российской Федерации (основных направлениях бюджетной политики субъектов Российской Федерации, основных направлениях бюджетной политики муниципальных образований);</w:t>
      </w:r>
    </w:p>
    <w:p w14:paraId="7AD9B652" w14:textId="0B7509B9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прогнозе социально-экономического развития </w:t>
      </w:r>
      <w:r w:rsidRPr="00422A9B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муниципальный округ Семеновский (далее – муниципальное образование);</w:t>
      </w:r>
    </w:p>
    <w:p w14:paraId="0D345D81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14:paraId="2CF3DF21" w14:textId="3328C2F3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муниципальных программах (проектах муниципальных программ, проектах изменений указанных программ).</w:t>
      </w:r>
    </w:p>
    <w:p w14:paraId="3DCBB02E" w14:textId="77777777" w:rsidR="00C027D1" w:rsidRDefault="00C027D1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0AEF9C" w14:textId="77777777" w:rsidR="00C471FD" w:rsidRDefault="00C471FD" w:rsidP="007657BF">
      <w:pPr>
        <w:jc w:val="center"/>
        <w:rPr>
          <w:rFonts w:ascii="Times New Roman" w:hAnsi="Times New Roman"/>
          <w:b/>
          <w:sz w:val="24"/>
          <w:szCs w:val="24"/>
        </w:rPr>
      </w:pPr>
      <w:r w:rsidRPr="00422A9B">
        <w:rPr>
          <w:rFonts w:ascii="Times New Roman" w:hAnsi="Times New Roman"/>
          <w:b/>
          <w:sz w:val="24"/>
          <w:szCs w:val="24"/>
        </w:rPr>
        <w:lastRenderedPageBreak/>
        <w:t>3. Составление проекта местного бюджета</w:t>
      </w:r>
    </w:p>
    <w:p w14:paraId="2E97039F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6CE0">
        <w:rPr>
          <w:rFonts w:ascii="Times New Roman" w:hAnsi="Times New Roman"/>
          <w:sz w:val="24"/>
          <w:szCs w:val="24"/>
        </w:rPr>
        <w:t>3.1. Проект</w:t>
      </w:r>
      <w:r>
        <w:rPr>
          <w:rFonts w:ascii="Times New Roman" w:hAnsi="Times New Roman"/>
          <w:sz w:val="24"/>
          <w:szCs w:val="24"/>
        </w:rPr>
        <w:t xml:space="preserve"> местного бюджета составляется на основе прогноза социально-экономического развития муниципального образования в целях финансового обеспечения расходных обязательств.</w:t>
      </w:r>
    </w:p>
    <w:p w14:paraId="7272BD54" w14:textId="71FA3872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о местном бюджете должен содержать основные характеристики местного бюджета (общий объем доходов </w:t>
      </w:r>
      <w:proofErr w:type="gramStart"/>
      <w:r>
        <w:rPr>
          <w:rFonts w:ascii="Times New Roman" w:hAnsi="Times New Roman"/>
          <w:sz w:val="24"/>
          <w:szCs w:val="24"/>
        </w:rPr>
        <w:t>бюджета,  общий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объем расходов бюджета, дефицит (профицит) бюджета), а также иные показатели, установленные Бюджетным кодексом Российской Федерации, нормативными правовыми актами Муниципального Совета Муниципального образования муниципальный округ Семеновский (далее – Муниципальный Совет) (кроме решений о местном бюджете).</w:t>
      </w:r>
    </w:p>
    <w:p w14:paraId="36D6462A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Проект местного бюджета составляется и утверждается сроком на один год (на очередной финансовый год) и включает в себя:</w:t>
      </w:r>
    </w:p>
    <w:p w14:paraId="554E7C78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главных администраторов доходов местного бюджета;</w:t>
      </w:r>
    </w:p>
    <w:p w14:paraId="3F09DED0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главных администраторов источников финансирования дефицита местного бюджета;</w:t>
      </w:r>
    </w:p>
    <w:p w14:paraId="78B59585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57B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распределение бюджетных ассигнований по разделам, подразделам, целевым статьям, груп</w:t>
      </w:r>
      <w:r w:rsidRPr="0076464A">
        <w:rPr>
          <w:rFonts w:ascii="Times New Roman" w:hAnsi="Times New Roman"/>
          <w:sz w:val="24"/>
          <w:szCs w:val="24"/>
          <w:bdr w:val="none" w:sz="0" w:space="0" w:color="auto" w:frame="1"/>
        </w:rPr>
        <w:t>пам и подгруппам видов расходов классификации расходов на очередной финансовый год, а также по разделам и подразделам классификации расходов бюджетов в случаях, установленных соответственно Бюджетным кодексом Российской Федерации, муниципальными правовыми актами Муниципального Совета;</w:t>
      </w:r>
    </w:p>
    <w:p w14:paraId="693605DA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ведомственная структура расходов бюджета на очередной финансовый год;</w:t>
      </w:r>
    </w:p>
    <w:p w14:paraId="588B63D2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объем бюджетных ассигнований, направляемых на исполнение публичных нормативных обязательств;</w:t>
      </w:r>
    </w:p>
    <w:p w14:paraId="76815124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объем межбюджетных трансфертов, получаемых из других бюджетов и (или) предоставляемых другим бюджетам бюджетной системы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>в  очередном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финансовом году;</w:t>
      </w:r>
    </w:p>
    <w:p w14:paraId="5A12DAD2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источники </w:t>
      </w:r>
      <w:r w:rsidRPr="0076464A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финансирования дефицита местного бюджета на очередной финансовый год;</w:t>
      </w:r>
    </w:p>
    <w:p w14:paraId="2061972A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верхний предел муниципального долга по состоянию на 01 января года, следующего за очередным финансовым годом, с указанием, в том числе верхнего предела</w:t>
      </w:r>
      <w:r w:rsidRPr="0076464A">
        <w:rPr>
          <w:rFonts w:ascii="Times New Roman" w:hAnsi="Times New Roman"/>
          <w:sz w:val="24"/>
          <w:szCs w:val="24"/>
        </w:rPr>
        <w:t xml:space="preserve"> обязательств </w:t>
      </w:r>
      <w:r>
        <w:rPr>
          <w:rFonts w:ascii="Times New Roman" w:hAnsi="Times New Roman"/>
          <w:sz w:val="24"/>
          <w:szCs w:val="24"/>
        </w:rPr>
        <w:t>по муниципальным гарантиям;</w:t>
      </w:r>
    </w:p>
    <w:p w14:paraId="5AF0D6CF" w14:textId="77777777" w:rsidR="00C471FD" w:rsidRPr="0076464A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464A">
        <w:rPr>
          <w:rFonts w:ascii="Times New Roman" w:hAnsi="Times New Roman"/>
          <w:sz w:val="24"/>
          <w:szCs w:val="24"/>
        </w:rPr>
        <w:t>- предельный объем муниципального долга по состоянию на 01 января на очередной финансовый год;</w:t>
      </w:r>
    </w:p>
    <w:p w14:paraId="646DB803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показатели местного бюджета, установленные действующим законодательством, нормативными правовыми актами Муниципального Совета.</w:t>
      </w:r>
    </w:p>
    <w:p w14:paraId="60392BBF" w14:textId="77777777" w:rsidR="00C471FD" w:rsidRPr="005A57B1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57B1">
        <w:rPr>
          <w:rFonts w:ascii="Times New Roman" w:hAnsi="Times New Roman"/>
          <w:sz w:val="24"/>
          <w:szCs w:val="24"/>
        </w:rPr>
        <w:t xml:space="preserve">3.3. Решением о местном бюджете может быть предусмотрено использование доходов бюджета по отдельным видам (подвидам) неналоговых доходов, предлагаемых отражению </w:t>
      </w:r>
      <w:r w:rsidRPr="005A57B1">
        <w:rPr>
          <w:rFonts w:ascii="Times New Roman" w:hAnsi="Times New Roman"/>
          <w:sz w:val="24"/>
          <w:szCs w:val="24"/>
        </w:rPr>
        <w:lastRenderedPageBreak/>
        <w:t>в бюджете, начиная с очередного финансового года, на цели, установленные решением о местном бюджете, сверх соответствующих бюджетных ассигнований и (или) общего объема расходов местного бюджета.</w:t>
      </w:r>
    </w:p>
    <w:p w14:paraId="0C50245E" w14:textId="4BB8781D" w:rsidR="00C471FD" w:rsidRDefault="00C471FD" w:rsidP="00C471F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09A7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C09A7">
        <w:rPr>
          <w:rFonts w:ascii="Times New Roman" w:hAnsi="Times New Roman"/>
          <w:color w:val="000000"/>
          <w:sz w:val="24"/>
          <w:szCs w:val="24"/>
        </w:rPr>
        <w:t xml:space="preserve">. Местная администрация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муниципальный округ Семеновский (далее – Местная администрация) </w:t>
      </w:r>
      <w:r w:rsidRPr="00CC09A7">
        <w:rPr>
          <w:rFonts w:ascii="Times New Roman" w:hAnsi="Times New Roman"/>
          <w:color w:val="000000"/>
          <w:sz w:val="24"/>
          <w:szCs w:val="24"/>
        </w:rPr>
        <w:t>приступ</w:t>
      </w:r>
      <w:r>
        <w:rPr>
          <w:rFonts w:ascii="Times New Roman" w:hAnsi="Times New Roman"/>
          <w:color w:val="000000"/>
          <w:sz w:val="24"/>
          <w:szCs w:val="24"/>
        </w:rPr>
        <w:t xml:space="preserve">ает </w:t>
      </w:r>
      <w:r w:rsidRPr="00CC09A7">
        <w:rPr>
          <w:rFonts w:ascii="Times New Roman" w:hAnsi="Times New Roman"/>
          <w:color w:val="000000"/>
          <w:sz w:val="24"/>
          <w:szCs w:val="24"/>
        </w:rPr>
        <w:t xml:space="preserve">к составлению проекта местного бюджета не позднее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CC09A7">
        <w:rPr>
          <w:rFonts w:ascii="Times New Roman" w:hAnsi="Times New Roman"/>
          <w:color w:val="000000"/>
          <w:sz w:val="24"/>
          <w:szCs w:val="24"/>
        </w:rPr>
        <w:t>1 октября года, предшествующего очередному финансовому году.</w:t>
      </w:r>
    </w:p>
    <w:p w14:paraId="798FE5CA" w14:textId="3A182B10" w:rsidR="00C471FD" w:rsidRPr="00CC09A7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09A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CC09A7">
        <w:rPr>
          <w:rFonts w:ascii="Times New Roman" w:hAnsi="Times New Roman"/>
          <w:sz w:val="24"/>
          <w:szCs w:val="24"/>
        </w:rPr>
        <w:t xml:space="preserve">. </w:t>
      </w:r>
      <w:r w:rsidRPr="00CC09A7">
        <w:rPr>
          <w:rFonts w:ascii="Times New Roman" w:hAnsi="Times New Roman"/>
          <w:sz w:val="24"/>
          <w:szCs w:val="24"/>
          <w:bdr w:val="none" w:sz="0" w:space="0" w:color="auto" w:frame="1"/>
        </w:rPr>
        <w:t>Решение о начале работы над составлением проекта местного бюджета на очередной финансовый год принимается 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постановлением </w:t>
      </w:r>
      <w:r w:rsidRPr="00CC09A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Местной</w:t>
      </w:r>
      <w:proofErr w:type="gramEnd"/>
      <w:r w:rsidRPr="00CC09A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администрации.</w:t>
      </w:r>
    </w:p>
    <w:p w14:paraId="206F66B4" w14:textId="77777777" w:rsidR="00C471FD" w:rsidRPr="00B9305D" w:rsidRDefault="00C471FD" w:rsidP="00C471FD">
      <w:pPr>
        <w:rPr>
          <w:rFonts w:ascii="Times New Roman" w:hAnsi="Times New Roman"/>
          <w:b/>
          <w:sz w:val="24"/>
          <w:szCs w:val="24"/>
        </w:rPr>
      </w:pPr>
    </w:p>
    <w:p w14:paraId="6CC3C5A7" w14:textId="77777777" w:rsidR="00C471FD" w:rsidRDefault="00C471FD" w:rsidP="00C471F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305D">
        <w:rPr>
          <w:rFonts w:ascii="Times New Roman" w:hAnsi="Times New Roman"/>
          <w:b/>
          <w:sz w:val="24"/>
          <w:szCs w:val="24"/>
        </w:rPr>
        <w:t>4. Документы и материалы, представляемые в Муниципальный Совет одновременно с проектом местного бюджета</w:t>
      </w:r>
    </w:p>
    <w:p w14:paraId="2D8295B3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305D">
        <w:rPr>
          <w:rFonts w:ascii="Times New Roman" w:hAnsi="Times New Roman"/>
          <w:sz w:val="24"/>
          <w:szCs w:val="24"/>
        </w:rPr>
        <w:t>Одновременно с проектом местного бюджета</w:t>
      </w:r>
      <w:r>
        <w:rPr>
          <w:rFonts w:ascii="Times New Roman" w:hAnsi="Times New Roman"/>
          <w:sz w:val="24"/>
          <w:szCs w:val="24"/>
        </w:rPr>
        <w:t xml:space="preserve"> в Муниципальный Совет представляются:</w:t>
      </w:r>
    </w:p>
    <w:p w14:paraId="05B5BB96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57B1">
        <w:rPr>
          <w:rFonts w:ascii="Times New Roman" w:hAnsi="Times New Roman"/>
          <w:sz w:val="24"/>
          <w:szCs w:val="24"/>
          <w:bdr w:val="none" w:sz="0" w:space="0" w:color="auto" w:frame="1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территории муниципального образования за текущий финансовый год;</w:t>
      </w:r>
    </w:p>
    <w:p w14:paraId="27EA2EE1" w14:textId="77777777" w:rsidR="00C471FD" w:rsidRDefault="00C471FD" w:rsidP="00C471FD">
      <w:pPr>
        <w:ind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 w:rsidRPr="005A57B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основные направления бюджетной политики Российской Федерации (основные направления бюджетной политики субъектов Российской Федерации, основные направления бюджетной политики муниципальных образований);</w:t>
      </w:r>
    </w:p>
    <w:p w14:paraId="5E1528DB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</w:t>
      </w:r>
      <w:r w:rsidRPr="005A57B1">
        <w:rPr>
          <w:rFonts w:ascii="Times New Roman" w:hAnsi="Times New Roman"/>
          <w:sz w:val="24"/>
          <w:szCs w:val="24"/>
          <w:bdr w:val="none" w:sz="0" w:space="0" w:color="auto" w:frame="1"/>
        </w:rPr>
        <w:t>прогноз социально-экономического развития муниципального образования;</w:t>
      </w:r>
    </w:p>
    <w:p w14:paraId="6CCD3F75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5A57B1">
        <w:rPr>
          <w:rFonts w:ascii="Times New Roman" w:hAnsi="Times New Roman"/>
          <w:sz w:val="24"/>
          <w:szCs w:val="24"/>
          <w:bdr w:val="none" w:sz="0" w:space="0" w:color="auto" w:frame="1"/>
        </w:rPr>
        <w:t>утвержденный среднесрочный финансовый план;</w:t>
      </w:r>
    </w:p>
    <w:p w14:paraId="19086CE8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57B1">
        <w:rPr>
          <w:rFonts w:ascii="Times New Roman" w:hAnsi="Times New Roman"/>
          <w:sz w:val="24"/>
          <w:szCs w:val="24"/>
          <w:bdr w:val="none" w:sz="0" w:space="0" w:color="auto" w:frame="1"/>
        </w:rPr>
        <w:t>пояснительная записка к проекту бюджета;</w:t>
      </w:r>
    </w:p>
    <w:p w14:paraId="7346CE6E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5A57B1">
        <w:rPr>
          <w:rFonts w:ascii="Times New Roman" w:hAnsi="Times New Roman"/>
          <w:sz w:val="24"/>
          <w:szCs w:val="24"/>
          <w:bdr w:val="none" w:sz="0" w:space="0" w:color="auto" w:frame="1"/>
        </w:rPr>
        <w:t>верхний предел муниципального внутреннего долга на 1 января года, следующего за очередным финансовым годом;</w:t>
      </w:r>
    </w:p>
    <w:p w14:paraId="7E6A3D1B" w14:textId="77777777" w:rsidR="00C471FD" w:rsidRPr="0076464A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76464A">
        <w:rPr>
          <w:rFonts w:ascii="Times New Roman" w:hAnsi="Times New Roman"/>
          <w:sz w:val="24"/>
          <w:szCs w:val="24"/>
        </w:rPr>
        <w:t>предельный объем муниципального долга по состоянию на 01 января на очередной финансовый год;</w:t>
      </w:r>
    </w:p>
    <w:p w14:paraId="4CB72B6B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5A57B1">
        <w:rPr>
          <w:rFonts w:ascii="Times New Roman" w:hAnsi="Times New Roman"/>
          <w:sz w:val="24"/>
          <w:szCs w:val="24"/>
          <w:bdr w:val="none" w:sz="0" w:space="0" w:color="auto" w:frame="1"/>
        </w:rPr>
        <w:t>оценка ожидаемого исполнения бюджета на текущий финансовый год;</w:t>
      </w:r>
    </w:p>
    <w:p w14:paraId="2A099664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5A57B1">
        <w:rPr>
          <w:rFonts w:ascii="Times New Roman" w:hAnsi="Times New Roman"/>
          <w:sz w:val="24"/>
          <w:szCs w:val="24"/>
          <w:bdr w:val="none" w:sz="0" w:space="0" w:color="auto" w:frame="1"/>
        </w:rPr>
        <w:t>отчет об ожидаемом исполнении каждой муниципальной</w:t>
      </w:r>
      <w:r w:rsidRPr="00764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/>
          <w:sz w:val="24"/>
          <w:szCs w:val="24"/>
        </w:rPr>
        <w:t>ведомственно</w:t>
      </w:r>
      <w:proofErr w:type="spellEnd"/>
      <w:r>
        <w:rPr>
          <w:rFonts w:ascii="Times New Roman" w:hAnsi="Times New Roman"/>
          <w:sz w:val="24"/>
          <w:szCs w:val="24"/>
        </w:rPr>
        <w:t>-целевой)</w:t>
      </w:r>
      <w:r w:rsidRPr="005A57B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программы, реализуемой за счет средств местного бюджета, финансирование которой осуществлялось в текущем финансовом году;</w:t>
      </w:r>
    </w:p>
    <w:p w14:paraId="4CDB5118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5A57B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случае утверждения решением о местном бюджете распределения бюджетных ассигнований по муниципальным </w:t>
      </w:r>
      <w:r>
        <w:rPr>
          <w:rFonts w:ascii="Times New Roman" w:hAnsi="Times New Roman"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/>
          <w:sz w:val="24"/>
          <w:szCs w:val="24"/>
        </w:rPr>
        <w:t>ведомственно</w:t>
      </w:r>
      <w:proofErr w:type="spellEnd"/>
      <w:r>
        <w:rPr>
          <w:rFonts w:ascii="Times New Roman" w:hAnsi="Times New Roman"/>
          <w:sz w:val="24"/>
          <w:szCs w:val="24"/>
        </w:rPr>
        <w:t>-целевым)</w:t>
      </w:r>
      <w:r w:rsidRPr="005A57B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программам и непрограммным направлениям деятельности к проекту решения о местном бюджете представляются паспорта муниципальных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ведомственно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-целевых)</w:t>
      </w:r>
      <w:r w:rsidRPr="005A57B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программ;</w:t>
      </w:r>
    </w:p>
    <w:p w14:paraId="14C2EC99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- </w:t>
      </w:r>
      <w:r w:rsidRPr="005A57B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иные документы и материалы, в том числе электронная копия проекта решения о местном бюджете со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всеми приложениями;</w:t>
      </w:r>
    </w:p>
    <w:p w14:paraId="14FB6C1F" w14:textId="77777777" w:rsidR="00C471FD" w:rsidRDefault="00C471FD" w:rsidP="00C471FD">
      <w:pPr>
        <w:ind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5A57B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предложенные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Муниципальным Советом</w:t>
      </w:r>
      <w:r w:rsidRPr="005A57B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14:paraId="0C6FA021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- </w:t>
      </w:r>
      <w:r w:rsidRPr="005A57B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реестры источников доходов местного бюджета</w:t>
      </w:r>
      <w:r w:rsidRPr="005A57B1">
        <w:rPr>
          <w:rFonts w:ascii="Times New Roman" w:hAnsi="Times New Roman"/>
          <w:sz w:val="24"/>
          <w:szCs w:val="24"/>
        </w:rPr>
        <w:t> </w:t>
      </w:r>
      <w:r w:rsidRPr="005A57B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бюджетной системы Российской Федерации.</w:t>
      </w:r>
    </w:p>
    <w:p w14:paraId="36DF9588" w14:textId="77777777" w:rsidR="00C027D1" w:rsidRDefault="00C027D1" w:rsidP="00C471F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9A56A1D" w14:textId="0F512405" w:rsidR="00C471FD" w:rsidRDefault="00C471FD" w:rsidP="00C471F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09A7">
        <w:rPr>
          <w:rFonts w:ascii="Times New Roman" w:hAnsi="Times New Roman"/>
          <w:b/>
          <w:sz w:val="24"/>
          <w:szCs w:val="24"/>
        </w:rPr>
        <w:t>5. Внесение проекта решения о местном бюджете на рассмотрение Муниципального Совета</w:t>
      </w:r>
    </w:p>
    <w:p w14:paraId="49E4A816" w14:textId="77777777" w:rsidR="00C471FD" w:rsidRDefault="00C471FD" w:rsidP="00C471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Местная администрация вносит на рассмотрение Муниципального Совета проект решения о местном бюджете не позднее 15 ноября текущего года. Одновременно с проектом решения о местном бюджете в Муниципальный Совет представляются документы и материалы, указанный в пункте 4 настоящего Порядка.</w:t>
      </w:r>
    </w:p>
    <w:p w14:paraId="64112DC1" w14:textId="77777777" w:rsidR="00C471FD" w:rsidRPr="00CC09A7" w:rsidRDefault="00C471FD" w:rsidP="00C471FD">
      <w:pPr>
        <w:jc w:val="both"/>
        <w:rPr>
          <w:rFonts w:ascii="Times New Roman" w:hAnsi="Times New Roman"/>
          <w:sz w:val="24"/>
          <w:szCs w:val="24"/>
        </w:rPr>
      </w:pPr>
    </w:p>
    <w:p w14:paraId="0215362F" w14:textId="77777777" w:rsidR="00C471FD" w:rsidRPr="00CC09A7" w:rsidRDefault="00C471FD" w:rsidP="00C471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E241733" w14:textId="77777777" w:rsidR="008C6758" w:rsidRPr="003E4B63" w:rsidRDefault="008C6758" w:rsidP="000C7C9E">
      <w:pPr>
        <w:widowControl w:val="0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C6758" w:rsidRPr="003E4B63">
      <w:footerReference w:type="default" r:id="rId10"/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2307" w14:textId="77777777" w:rsidR="00AF7FB5" w:rsidRDefault="00AF7FB5">
      <w:pPr>
        <w:spacing w:after="0" w:line="240" w:lineRule="auto"/>
      </w:pPr>
      <w:r>
        <w:separator/>
      </w:r>
    </w:p>
  </w:endnote>
  <w:endnote w:type="continuationSeparator" w:id="0">
    <w:p w14:paraId="276C3CC1" w14:textId="77777777" w:rsidR="00AF7FB5" w:rsidRDefault="00AF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603A" w14:textId="77777777" w:rsidR="00C471FD" w:rsidRDefault="00C471FD" w:rsidP="00FD4136">
    <w:pPr>
      <w:pStyle w:val="ConsPlusNormal"/>
      <w:tabs>
        <w:tab w:val="left" w:pos="8214"/>
      </w:tabs>
      <w:rPr>
        <w:sz w:val="2"/>
        <w:szCs w:val="2"/>
      </w:rPr>
    </w:pPr>
  </w:p>
  <w:p w14:paraId="7594388F" w14:textId="77777777" w:rsidR="00C471FD" w:rsidRDefault="00C471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FDFB" w14:textId="77777777" w:rsidR="008C6758" w:rsidRDefault="001971A5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624149C4" w14:textId="77777777" w:rsidR="008C6758" w:rsidRDefault="008C675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CE10" w14:textId="77777777" w:rsidR="00AF7FB5" w:rsidRDefault="00AF7FB5">
      <w:pPr>
        <w:spacing w:after="0" w:line="240" w:lineRule="auto"/>
      </w:pPr>
      <w:r>
        <w:separator/>
      </w:r>
    </w:p>
  </w:footnote>
  <w:footnote w:type="continuationSeparator" w:id="0">
    <w:p w14:paraId="3C372023" w14:textId="77777777" w:rsidR="00AF7FB5" w:rsidRDefault="00AF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6AAF"/>
    <w:multiLevelType w:val="hybridMultilevel"/>
    <w:tmpl w:val="FE6C0404"/>
    <w:lvl w:ilvl="0" w:tplc="61600956">
      <w:start w:val="1"/>
      <w:numFmt w:val="decimal"/>
      <w:lvlText w:val="%1."/>
      <w:lvlJc w:val="left"/>
      <w:pPr>
        <w:ind w:left="1290" w:hanging="93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0230D"/>
    <w:multiLevelType w:val="multilevel"/>
    <w:tmpl w:val="E1343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A8415C"/>
    <w:multiLevelType w:val="multilevel"/>
    <w:tmpl w:val="5DB8B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58"/>
    <w:rsid w:val="00097BE9"/>
    <w:rsid w:val="000C7C9E"/>
    <w:rsid w:val="001971A5"/>
    <w:rsid w:val="003C2C0D"/>
    <w:rsid w:val="003E4B63"/>
    <w:rsid w:val="007657BF"/>
    <w:rsid w:val="007D3ED8"/>
    <w:rsid w:val="008C2E33"/>
    <w:rsid w:val="008C6758"/>
    <w:rsid w:val="00AB3DD0"/>
    <w:rsid w:val="00AF7FB5"/>
    <w:rsid w:val="00C027D1"/>
    <w:rsid w:val="00C471FD"/>
    <w:rsid w:val="00CA2E6E"/>
    <w:rsid w:val="00CD79FB"/>
    <w:rsid w:val="00D24F52"/>
    <w:rsid w:val="00E11624"/>
    <w:rsid w:val="00F25A4C"/>
    <w:rsid w:val="00F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4102"/>
  <w15:docId w15:val="{B0AB5393-57E1-4DFC-B068-AD43D096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B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1202E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uiPriority w:val="99"/>
    <w:qFormat/>
    <w:rsid w:val="0091202E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uiPriority w:val="99"/>
    <w:qFormat/>
    <w:rsid w:val="0091202E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1202E"/>
    <w:pPr>
      <w:spacing w:beforeAutospacing="1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1202E"/>
    <w:pPr>
      <w:spacing w:beforeAutospacing="1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91202E"/>
    <w:pPr>
      <w:spacing w:beforeAutospacing="1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9"/>
    <w:qFormat/>
    <w:rsid w:val="0091202E"/>
    <w:pPr>
      <w:spacing w:beforeAutospacing="1" w:afterAutospacing="1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91202E"/>
    <w:pPr>
      <w:spacing w:beforeAutospacing="1" w:afterAutospacing="1" w:line="240" w:lineRule="auto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91202E"/>
    <w:rPr>
      <w:rFonts w:ascii="Times New Roman" w:hAnsi="Times New Roman" w:cs="Times New Roman"/>
      <w:b/>
      <w:bCs/>
      <w:kern w:val="2"/>
      <w:sz w:val="48"/>
      <w:szCs w:val="48"/>
      <w:lang w:val="x-none" w:eastAsia="ru-RU"/>
    </w:rPr>
  </w:style>
  <w:style w:type="character" w:customStyle="1" w:styleId="20">
    <w:name w:val="Заголовок 2 Знак"/>
    <w:uiPriority w:val="99"/>
    <w:qFormat/>
    <w:locked/>
    <w:rsid w:val="0091202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uiPriority w:val="99"/>
    <w:qFormat/>
    <w:locked/>
    <w:rsid w:val="0091202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link w:val="4"/>
    <w:uiPriority w:val="99"/>
    <w:qFormat/>
    <w:locked/>
    <w:rsid w:val="0091202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9"/>
    <w:qFormat/>
    <w:locked/>
    <w:rsid w:val="009120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uiPriority w:val="99"/>
    <w:qFormat/>
    <w:locked/>
    <w:rsid w:val="0091202E"/>
    <w:rPr>
      <w:rFonts w:ascii="Times New Roman" w:hAnsi="Times New Roman" w:cs="Times New Roman"/>
      <w:b/>
      <w:bCs/>
      <w:sz w:val="15"/>
      <w:szCs w:val="15"/>
      <w:lang w:val="x-none" w:eastAsia="ru-RU"/>
    </w:rPr>
  </w:style>
  <w:style w:type="character" w:customStyle="1" w:styleId="70">
    <w:name w:val="Заголовок 7 Знак"/>
    <w:link w:val="7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link w:val="9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Текст примечания Знак"/>
    <w:uiPriority w:val="99"/>
    <w:semiHidden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semiHidden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uiPriority w:val="99"/>
    <w:semiHidden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">
    <w:name w:val="Основной текст 2 Знак"/>
    <w:link w:val="22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Текст выноски Знак"/>
    <w:uiPriority w:val="99"/>
    <w:semiHidden/>
    <w:qFormat/>
    <w:locked/>
    <w:rsid w:val="0091202E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qFormat/>
    <w:locked/>
    <w:rsid w:val="005213A2"/>
    <w:rPr>
      <w:rFonts w:cs="Times New Roman"/>
    </w:rPr>
  </w:style>
  <w:style w:type="character" w:customStyle="1" w:styleId="a8">
    <w:name w:val="Нижний колонтитул Знак"/>
    <w:uiPriority w:val="99"/>
    <w:qFormat/>
    <w:locked/>
    <w:rsid w:val="005213A2"/>
    <w:rPr>
      <w:rFonts w:cs="Times New Roman"/>
    </w:rPr>
  </w:style>
  <w:style w:type="character" w:customStyle="1" w:styleId="-">
    <w:name w:val="Интернет-ссылка"/>
    <w:uiPriority w:val="99"/>
    <w:unhideWhenUsed/>
    <w:rsid w:val="003B1766"/>
    <w:rPr>
      <w:rFonts w:cs="Times New Roman"/>
      <w:color w:val="0000FF"/>
      <w:u w:val="single"/>
    </w:rPr>
  </w:style>
  <w:style w:type="character" w:customStyle="1" w:styleId="a9">
    <w:name w:val="Название Знак"/>
    <w:qFormat/>
    <w:rsid w:val="00F0686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ListLabel1">
    <w:name w:val="ListLabel 1"/>
    <w:qFormat/>
    <w:rPr>
      <w:rFonts w:cs="Times New Roman"/>
      <w:b/>
      <w:sz w:val="22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/>
      <w:sz w:val="24"/>
      <w:szCs w:val="24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sz w:val="24"/>
    </w:rPr>
  </w:style>
  <w:style w:type="character" w:customStyle="1" w:styleId="ListLabel19">
    <w:name w:val="ListLabel 19"/>
    <w:qFormat/>
    <w:rPr>
      <w:sz w:val="24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3">
    <w:name w:val="ListLabel 23"/>
    <w:qFormat/>
    <w:rPr>
      <w:rFonts w:cs="Times New Roman"/>
      <w:sz w:val="26"/>
    </w:rPr>
  </w:style>
  <w:style w:type="paragraph" w:styleId="aa">
    <w:name w:val="Title"/>
    <w:basedOn w:val="a"/>
    <w:next w:val="ab"/>
    <w:qFormat/>
    <w:locked/>
    <w:rsid w:val="00F0686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b">
    <w:name w:val="Body Text"/>
    <w:basedOn w:val="a"/>
    <w:uiPriority w:val="99"/>
    <w:semiHidden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f">
    <w:name w:val="annotation text"/>
    <w:basedOn w:val="a"/>
    <w:uiPriority w:val="99"/>
    <w:semiHidden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a"/>
    <w:basedOn w:val="a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uiPriority w:val="99"/>
    <w:semiHidden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qFormat/>
    <w:rsid w:val="009120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1202E"/>
    <w:pPr>
      <w:ind w:left="720"/>
      <w:contextualSpacing/>
    </w:pPr>
  </w:style>
  <w:style w:type="paragraph" w:styleId="af4">
    <w:name w:val="header"/>
    <w:basedOn w:val="a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C471F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471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mosemenovski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semenovskoemain1@outlook.com</cp:lastModifiedBy>
  <cp:revision>4</cp:revision>
  <cp:lastPrinted>2021-05-17T10:01:00Z</cp:lastPrinted>
  <dcterms:created xsi:type="dcterms:W3CDTF">2021-05-17T10:00:00Z</dcterms:created>
  <dcterms:modified xsi:type="dcterms:W3CDTF">2021-05-17T11:33:00Z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