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ПРОТОКОЛ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ПУБЛИЧНЫХ СЛУШАНИЙ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Время 10-20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Санкт-Петербург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17 октября 2022 года </w:t>
      </w:r>
    </w:p>
    <w:p w14:paraId="07000000">
      <w:pPr>
        <w:rPr>
          <w:rFonts w:ascii="Times New Roman" w:hAnsi="Times New Roman"/>
          <w:sz w:val="24"/>
        </w:rPr>
      </w:pPr>
    </w:p>
    <w:p w14:paraId="08000000">
      <w:pPr>
        <w:rPr>
          <w:rFonts w:ascii="Times New Roman" w:hAnsi="Times New Roman"/>
          <w:sz w:val="24"/>
        </w:rPr>
      </w:pPr>
    </w:p>
    <w:p w14:paraId="09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Председатель – Заместитель Главы </w:t>
      </w:r>
      <w:r>
        <w:rPr>
          <w:rFonts w:ascii="Times New Roman" w:hAnsi="Times New Roman"/>
          <w:b w:val="1"/>
          <w:sz w:val="24"/>
        </w:rPr>
        <w:t>Местной</w:t>
      </w:r>
      <w:r>
        <w:rPr>
          <w:rFonts w:ascii="Times New Roman" w:hAnsi="Times New Roman"/>
          <w:b w:val="1"/>
          <w:sz w:val="24"/>
        </w:rPr>
        <w:t xml:space="preserve"> администрации Муниципального образования муниципальный округ Семеновский  О.В. Павлова                     </w:t>
      </w:r>
    </w:p>
    <w:p w14:paraId="0A000000">
      <w:pPr>
        <w:ind/>
        <w:jc w:val="both"/>
        <w:rPr>
          <w:rFonts w:ascii="Times New Roman" w:hAnsi="Times New Roman"/>
          <w:b w:val="1"/>
          <w:sz w:val="24"/>
        </w:rPr>
      </w:pPr>
    </w:p>
    <w:p w14:paraId="0B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Член оргкомитета:</w:t>
      </w:r>
    </w:p>
    <w:p w14:paraId="0C000000">
      <w:pPr>
        <w:ind w:firstLine="54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Заместитель Главы  МС МО МО Семеновский А .С. Варникова</w:t>
      </w:r>
    </w:p>
    <w:p w14:paraId="0D000000">
      <w:pPr>
        <w:ind w:firstLine="54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Главный специалист </w:t>
      </w:r>
      <w:r>
        <w:rPr>
          <w:rFonts w:ascii="Times New Roman" w:hAnsi="Times New Roman"/>
          <w:b w:val="1"/>
          <w:sz w:val="24"/>
        </w:rPr>
        <w:t xml:space="preserve">МС МО МО Семеновский </w:t>
      </w:r>
      <w:r>
        <w:rPr>
          <w:rFonts w:ascii="Times New Roman" w:hAnsi="Times New Roman"/>
          <w:b w:val="1"/>
          <w:sz w:val="24"/>
        </w:rPr>
        <w:t xml:space="preserve"> Е.В. Кулына</w:t>
      </w:r>
    </w:p>
    <w:p w14:paraId="0E000000">
      <w:pPr>
        <w:ind/>
        <w:jc w:val="both"/>
        <w:rPr>
          <w:rFonts w:ascii="Times New Roman" w:hAnsi="Times New Roman"/>
          <w:b w:val="1"/>
          <w:sz w:val="24"/>
        </w:rPr>
      </w:pPr>
    </w:p>
    <w:p w14:paraId="0F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На слушаниях присутствовало 0 жителей округа (в соответствии со списком участников слушаний)</w:t>
      </w:r>
    </w:p>
    <w:p w14:paraId="10000000">
      <w:pPr>
        <w:rPr>
          <w:rFonts w:ascii="Times New Roman" w:hAnsi="Times New Roman"/>
          <w:b w:val="1"/>
          <w:sz w:val="24"/>
        </w:rPr>
      </w:pP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Проект повестки дня:</w:t>
      </w:r>
    </w:p>
    <w:p w14:paraId="12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Вступительное слово Председателя;</w:t>
      </w:r>
    </w:p>
    <w:p w14:paraId="13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 Председателя по проекту Решения</w:t>
      </w:r>
      <w:r>
        <w:rPr>
          <w:rFonts w:ascii="Times New Roman" w:hAnsi="Times New Roman"/>
          <w:sz w:val="24"/>
        </w:rPr>
        <w:t xml:space="preserve"> о внесении изменений и дополнений в Устав</w:t>
      </w:r>
      <w:r>
        <w:rPr>
          <w:rFonts w:ascii="Times New Roman" w:hAnsi="Times New Roman"/>
          <w:sz w:val="24"/>
        </w:rPr>
        <w:t>.</w:t>
      </w:r>
    </w:p>
    <w:p w14:paraId="14000000">
      <w:pPr>
        <w:ind/>
        <w:jc w:val="both"/>
        <w:rPr>
          <w:rFonts w:ascii="Times New Roman" w:hAnsi="Times New Roman"/>
          <w:b w:val="1"/>
          <w:sz w:val="24"/>
        </w:rPr>
      </w:pPr>
    </w:p>
    <w:p w14:paraId="15000000">
      <w:pPr>
        <w:pStyle w:val="Style_1"/>
        <w:numPr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Слушали:</w:t>
      </w:r>
    </w:p>
    <w:p w14:paraId="1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 – Заместитель  Главы Местной администрации Муниципального образования муниципальный округ Семеновский  О.В. Павлова сообщила, что на публичных слушаниях рассматривается вопрос</w:t>
      </w:r>
      <w:r>
        <w:rPr>
          <w:rFonts w:ascii="Times New Roman" w:hAnsi="Times New Roman"/>
          <w:sz w:val="24"/>
        </w:rPr>
        <w:t xml:space="preserve"> - по</w:t>
      </w:r>
      <w:r>
        <w:rPr>
          <w:rFonts w:ascii="Times New Roman" w:hAnsi="Times New Roman"/>
          <w:sz w:val="24"/>
        </w:rPr>
        <w:t xml:space="preserve"> проекту Решения</w:t>
      </w:r>
      <w:r>
        <w:rPr>
          <w:rFonts w:ascii="Times New Roman" w:hAnsi="Times New Roman"/>
          <w:sz w:val="24"/>
        </w:rPr>
        <w:t xml:space="preserve"> о внесении изменений и дополнений в Устав</w:t>
      </w:r>
      <w:r>
        <w:rPr>
          <w:rFonts w:ascii="Times New Roman" w:hAnsi="Times New Roman"/>
          <w:sz w:val="24"/>
        </w:rPr>
        <w:t>.</w:t>
      </w:r>
    </w:p>
    <w:p w14:paraId="17000000">
      <w:pPr>
        <w:pStyle w:val="Style_1"/>
        <w:rPr>
          <w:rFonts w:ascii="Times New Roman" w:hAnsi="Times New Roman"/>
          <w:sz w:val="24"/>
        </w:rPr>
      </w:pPr>
    </w:p>
    <w:p w14:paraId="18000000">
      <w:pPr>
        <w:ind w:firstLine="0" w:lef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II. Слушали:</w:t>
      </w:r>
    </w:p>
    <w:p w14:paraId="1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 – Заместитель  Главы Местной администрации Муниципального  образования муниципальный округ Семеновский  О.В.</w:t>
      </w:r>
      <w:r>
        <w:rPr>
          <w:rFonts w:ascii="Times New Roman" w:hAnsi="Times New Roman"/>
          <w:sz w:val="24"/>
        </w:rPr>
        <w:t xml:space="preserve">Павлова </w:t>
      </w:r>
      <w:r>
        <w:rPr>
          <w:rFonts w:ascii="Times New Roman" w:hAnsi="Times New Roman"/>
          <w:sz w:val="24"/>
        </w:rPr>
        <w:t>по проекту Решения</w:t>
      </w:r>
      <w:r>
        <w:rPr>
          <w:rFonts w:ascii="Times New Roman" w:hAnsi="Times New Roman"/>
          <w:sz w:val="24"/>
        </w:rPr>
        <w:t xml:space="preserve"> о внесении изменений и дополнений в Устав   предложений и замечаний в адрес местной администрации муниципального образования муниципальный округ Семеновский не поступило.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B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Решили: </w:t>
      </w:r>
    </w:p>
    <w:p w14:paraId="1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Рекомендовать Муниципальному совету Муниципального образования муниципальный округ Семеновский принять проект Решения Муниципального совета Муниципального образования муниципальный округ Семеновский</w:t>
      </w:r>
      <w:r>
        <w:rPr>
          <w:rFonts w:ascii="Times New Roman" w:hAnsi="Times New Roman"/>
          <w:b w:val="1"/>
          <w:sz w:val="24"/>
        </w:rPr>
        <w:t xml:space="preserve"> о внесении изменений и дополнений в Устав</w:t>
      </w:r>
      <w:r>
        <w:rPr>
          <w:rFonts w:ascii="Times New Roman" w:hAnsi="Times New Roman"/>
          <w:b w:val="1"/>
          <w:sz w:val="24"/>
        </w:rPr>
        <w:t>.</w:t>
      </w:r>
    </w:p>
    <w:p w14:paraId="1D000000">
      <w:pPr>
        <w:pStyle w:val="Style_1"/>
        <w:rPr>
          <w:rFonts w:ascii="Times New Roman" w:hAnsi="Times New Roman"/>
          <w:sz w:val="24"/>
        </w:rPr>
      </w:pPr>
    </w:p>
    <w:p w14:paraId="1E000000">
      <w:pPr>
        <w:ind/>
        <w:jc w:val="both"/>
        <w:rPr>
          <w:rFonts w:ascii="Times New Roman" w:hAnsi="Times New Roman"/>
          <w:b w:val="1"/>
          <w:sz w:val="24"/>
        </w:rPr>
      </w:pPr>
    </w:p>
    <w:p w14:paraId="1F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О.В.Павлова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14:paraId="20000000">
      <w:pPr>
        <w:ind/>
        <w:jc w:val="both"/>
        <w:rPr>
          <w:rFonts w:ascii="Times New Roman" w:hAnsi="Times New Roman"/>
          <w:sz w:val="24"/>
        </w:rPr>
      </w:pP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14:paraId="2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Секретарь                                                                                                        Е.В.Кулына</w:t>
      </w:r>
    </w:p>
    <w:sectPr>
      <w:pgSz w:h="16838" w:orient="portrait" w:w="11906"/>
      <w:pgMar w:bottom="1134" w:left="1304" w:right="737" w:top="142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decimal"/>
      <w:lvlText w:val="%3."/>
      <w:pPr>
        <w:ind w:hanging="360" w:left="2160"/>
      </w:pPr>
    </w:lvl>
    <w:lvl w:ilvl="3">
      <w:start w:val="1"/>
      <w:numFmt w:val="upperRoman"/>
      <w:lvlText w:val="%4."/>
      <w:lvlJc w:val="right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decimal"/>
      <w:lvlText w:val="%6."/>
      <w:pPr>
        <w:ind w:hanging="360" w:left="4320"/>
      </w:pPr>
    </w:lvl>
    <w:lvl w:ilvl="6">
      <w:start w:val="1"/>
      <w:numFmt w:val="upperRoman"/>
      <w:lvlText w:val="%7."/>
      <w:lvlJc w:val="right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decimal"/>
      <w:lvlText w:val="%9.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2022-10-17T07:39:11Z</dcterms:modified>
</cp:coreProperties>
</file>