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4288" w14:textId="77777777" w:rsidR="00B56A2B" w:rsidRDefault="00072933">
      <w:pPr>
        <w:jc w:val="center"/>
        <w:rPr>
          <w:b/>
        </w:rPr>
      </w:pPr>
      <w:r>
        <w:rPr>
          <w:noProof/>
        </w:rPr>
        <w:drawing>
          <wp:inline distT="0" distB="0" distL="114300" distR="114300" wp14:anchorId="62CC6041" wp14:editId="55957B93">
            <wp:extent cx="542925" cy="666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3FBB" w14:textId="77777777" w:rsidR="00B56A2B" w:rsidRDefault="00072933" w:rsidP="00003E42">
      <w:pPr>
        <w:jc w:val="center"/>
      </w:pPr>
      <w:r>
        <w:rPr>
          <w:b/>
        </w:rPr>
        <w:t>МУНИЦИПАЛЬНЫЙ СОВЕТ</w:t>
      </w:r>
      <w:r w:rsidR="00003E42">
        <w:rPr>
          <w:b/>
        </w:rPr>
        <w:t xml:space="preserve"> ВНУТРИГОРОДСКОГО МУНИЦИПАЛЬНОГО </w:t>
      </w:r>
      <w:r>
        <w:rPr>
          <w:b/>
        </w:rPr>
        <w:t>ОБРАЗОВАНИЯ</w:t>
      </w:r>
      <w:r w:rsidR="00003E42">
        <w:rPr>
          <w:b/>
        </w:rPr>
        <w:t xml:space="preserve"> ГОРОДА ФЕДЕРАЛЬНОГО ЗНАЧЕНИЯ САНКТ-ПЕТЕРБУРГ</w:t>
      </w:r>
    </w:p>
    <w:p w14:paraId="1EDBF175" w14:textId="77777777" w:rsidR="00B56A2B" w:rsidRDefault="00072933" w:rsidP="00003E42">
      <w:pPr>
        <w:numPr>
          <w:ilvl w:val="0"/>
          <w:numId w:val="1"/>
        </w:numPr>
        <w:tabs>
          <w:tab w:val="clear" w:pos="0"/>
        </w:tabs>
        <w:ind w:left="0" w:firstLine="0"/>
        <w:jc w:val="center"/>
      </w:pPr>
      <w:r>
        <w:rPr>
          <w:b/>
        </w:rPr>
        <w:t>МУНИЦИПАЛЬНЫЙ ОКРУГ СЕМЕНОВСКИЙ</w:t>
      </w:r>
    </w:p>
    <w:p w14:paraId="76CAC72E" w14:textId="77777777" w:rsidR="00B56A2B" w:rsidRDefault="00072933">
      <w:pPr>
        <w:keepNext/>
        <w:numPr>
          <w:ilvl w:val="0"/>
          <w:numId w:val="1"/>
        </w:numPr>
        <w:jc w:val="center"/>
      </w:pPr>
      <w:r>
        <w:t xml:space="preserve">Серпуховская ул., д.16, Санкт-Петербург, 190013, тел/факс (812)316-26-30, </w:t>
      </w:r>
      <w:r>
        <w:br/>
        <w:t>e-</w:t>
      </w:r>
      <w:proofErr w:type="spellStart"/>
      <w:r>
        <w:t>mail</w:t>
      </w:r>
      <w:proofErr w:type="spellEnd"/>
      <w:r>
        <w:t xml:space="preserve">: ms@mosemenovskiy.ru официальный сайт: </w:t>
      </w:r>
      <w:proofErr w:type="spellStart"/>
      <w:r>
        <w:t>семеновский.рф</w:t>
      </w:r>
      <w:proofErr w:type="spellEnd"/>
      <w:r>
        <w:rPr>
          <w:b/>
        </w:rPr>
        <w:t xml:space="preserve"> </w:t>
      </w:r>
    </w:p>
    <w:p w14:paraId="5C4819F5" w14:textId="77777777" w:rsidR="00B56A2B" w:rsidRDefault="00072933">
      <w:pPr>
        <w:keepNext/>
        <w:numPr>
          <w:ilvl w:val="0"/>
          <w:numId w:val="1"/>
        </w:numPr>
        <w:jc w:val="center"/>
      </w:pPr>
      <w:r>
        <w:rPr>
          <w:b/>
        </w:rPr>
        <w:t>ОКПО 48953264 ОГРН 1037851036376 ИНН 7826025883 КПП 783801001</w:t>
      </w:r>
    </w:p>
    <w:p w14:paraId="5518BBB9" w14:textId="77777777" w:rsidR="00B56A2B" w:rsidRDefault="00072933">
      <w:pPr>
        <w:keepNext/>
        <w:numPr>
          <w:ilvl w:val="0"/>
          <w:numId w:val="1"/>
        </w:num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0E67B61" w14:textId="77777777" w:rsidR="00B56A2B" w:rsidRPr="005A3BB2" w:rsidRDefault="00B56A2B">
      <w:pPr>
        <w:numPr>
          <w:ilvl w:val="0"/>
          <w:numId w:val="1"/>
        </w:numPr>
        <w:jc w:val="right"/>
        <w:rPr>
          <w:b/>
          <w:i/>
          <w:szCs w:val="24"/>
        </w:rPr>
      </w:pPr>
    </w:p>
    <w:p w14:paraId="1518038B" w14:textId="211EA5E0" w:rsidR="00B56A2B" w:rsidRPr="005A3BB2" w:rsidRDefault="008202F9">
      <w:pPr>
        <w:jc w:val="center"/>
        <w:rPr>
          <w:b/>
          <w:szCs w:val="24"/>
        </w:rPr>
      </w:pPr>
      <w:bookmarkStart w:id="0" w:name="_Hlk79747233"/>
      <w:r w:rsidRPr="005A3BB2">
        <w:rPr>
          <w:b/>
          <w:szCs w:val="24"/>
        </w:rPr>
        <w:t>РЕШЕНИ</w:t>
      </w:r>
      <w:r w:rsidR="00134BAE">
        <w:rPr>
          <w:b/>
          <w:szCs w:val="24"/>
        </w:rPr>
        <w:t>Е</w:t>
      </w:r>
      <w:r w:rsidR="00072933" w:rsidRPr="005A3BB2">
        <w:rPr>
          <w:b/>
          <w:szCs w:val="24"/>
        </w:rPr>
        <w:t xml:space="preserve"> № </w:t>
      </w:r>
      <w:r w:rsidR="00134BAE">
        <w:rPr>
          <w:b/>
          <w:szCs w:val="24"/>
        </w:rPr>
        <w:t>1-3</w:t>
      </w:r>
    </w:p>
    <w:p w14:paraId="554CB407" w14:textId="77777777" w:rsidR="00B56A2B" w:rsidRPr="005A3BB2" w:rsidRDefault="00B56A2B">
      <w:pPr>
        <w:jc w:val="center"/>
        <w:rPr>
          <w:szCs w:val="24"/>
        </w:rPr>
      </w:pPr>
    </w:p>
    <w:p w14:paraId="7AA343C9" w14:textId="77777777" w:rsidR="00B56A2B" w:rsidRPr="005A3BB2" w:rsidRDefault="00B56A2B">
      <w:pPr>
        <w:ind w:right="-5"/>
        <w:rPr>
          <w:szCs w:val="24"/>
        </w:rPr>
      </w:pPr>
    </w:p>
    <w:p w14:paraId="646C6EA7" w14:textId="7EE16D0B" w:rsidR="00B56A2B" w:rsidRPr="005A3BB2" w:rsidRDefault="00072933">
      <w:pPr>
        <w:ind w:right="-5"/>
        <w:jc w:val="center"/>
        <w:rPr>
          <w:szCs w:val="24"/>
        </w:rPr>
      </w:pPr>
      <w:r w:rsidRPr="005A3BB2">
        <w:rPr>
          <w:szCs w:val="24"/>
        </w:rPr>
        <w:t xml:space="preserve">Принято МС МО </w:t>
      </w:r>
      <w:proofErr w:type="spellStart"/>
      <w:r w:rsidRPr="005A3BB2">
        <w:rPr>
          <w:szCs w:val="24"/>
        </w:rPr>
        <w:t>МО</w:t>
      </w:r>
      <w:proofErr w:type="spellEnd"/>
      <w:r w:rsidRPr="005A3BB2">
        <w:rPr>
          <w:szCs w:val="24"/>
        </w:rPr>
        <w:t xml:space="preserve"> Семеновский </w:t>
      </w:r>
      <w:proofErr w:type="gramStart"/>
      <w:r w:rsidRPr="005A3BB2">
        <w:rPr>
          <w:szCs w:val="24"/>
        </w:rPr>
        <w:t xml:space="preserve">« </w:t>
      </w:r>
      <w:r w:rsidR="00134BAE">
        <w:rPr>
          <w:szCs w:val="24"/>
        </w:rPr>
        <w:t>27</w:t>
      </w:r>
      <w:proofErr w:type="gramEnd"/>
      <w:r w:rsidRPr="005A3BB2">
        <w:rPr>
          <w:szCs w:val="24"/>
        </w:rPr>
        <w:t xml:space="preserve"> » февраля 2024 года</w:t>
      </w:r>
    </w:p>
    <w:p w14:paraId="2EDDE798" w14:textId="32DB4624" w:rsidR="00B56A2B" w:rsidRPr="005A3BB2" w:rsidRDefault="00072933">
      <w:pPr>
        <w:jc w:val="center"/>
        <w:rPr>
          <w:szCs w:val="24"/>
        </w:rPr>
      </w:pPr>
      <w:r w:rsidRPr="005A3BB2">
        <w:rPr>
          <w:szCs w:val="24"/>
        </w:rPr>
        <w:t xml:space="preserve">Подписано Главой МО </w:t>
      </w:r>
      <w:proofErr w:type="spellStart"/>
      <w:r w:rsidRPr="005A3BB2">
        <w:rPr>
          <w:szCs w:val="24"/>
        </w:rPr>
        <w:t>МО</w:t>
      </w:r>
      <w:proofErr w:type="spellEnd"/>
      <w:r w:rsidRPr="005A3BB2">
        <w:rPr>
          <w:szCs w:val="24"/>
        </w:rPr>
        <w:t xml:space="preserve"> Семеновский </w:t>
      </w:r>
      <w:proofErr w:type="gramStart"/>
      <w:r w:rsidRPr="005A3BB2">
        <w:rPr>
          <w:szCs w:val="24"/>
        </w:rPr>
        <w:t xml:space="preserve">« </w:t>
      </w:r>
      <w:r w:rsidR="00134BAE">
        <w:rPr>
          <w:szCs w:val="24"/>
        </w:rPr>
        <w:t>27</w:t>
      </w:r>
      <w:proofErr w:type="gramEnd"/>
      <w:r w:rsidRPr="005A3BB2">
        <w:rPr>
          <w:szCs w:val="24"/>
        </w:rPr>
        <w:t>» февраля 2024 года</w:t>
      </w:r>
    </w:p>
    <w:p w14:paraId="120A6D6A" w14:textId="77777777" w:rsidR="00B56A2B" w:rsidRPr="005A3BB2" w:rsidRDefault="00B56A2B">
      <w:pPr>
        <w:jc w:val="both"/>
        <w:rPr>
          <w:b/>
          <w:szCs w:val="24"/>
        </w:rPr>
      </w:pPr>
    </w:p>
    <w:p w14:paraId="35144204" w14:textId="1D14C7B1" w:rsidR="00B56A2B" w:rsidRPr="005A3BB2" w:rsidRDefault="00072933">
      <w:pPr>
        <w:jc w:val="both"/>
        <w:rPr>
          <w:b/>
          <w:szCs w:val="24"/>
        </w:rPr>
      </w:pPr>
      <w:r w:rsidRPr="005A3BB2">
        <w:rPr>
          <w:b/>
          <w:szCs w:val="24"/>
        </w:rPr>
        <w:t xml:space="preserve">«О внесении изменений и дополнений в Устав </w:t>
      </w:r>
      <w:r w:rsidR="008202F9" w:rsidRPr="005A3BB2">
        <w:rPr>
          <w:b/>
          <w:szCs w:val="24"/>
        </w:rPr>
        <w:t>внутригородского м</w:t>
      </w:r>
      <w:r w:rsidRPr="005A3BB2">
        <w:rPr>
          <w:b/>
          <w:szCs w:val="24"/>
        </w:rPr>
        <w:t xml:space="preserve">униципального образования </w:t>
      </w:r>
      <w:r w:rsidR="00E72F88">
        <w:rPr>
          <w:b/>
          <w:szCs w:val="24"/>
        </w:rPr>
        <w:t xml:space="preserve">города федерального значения </w:t>
      </w:r>
      <w:r w:rsidR="008202F9" w:rsidRPr="005A3BB2">
        <w:rPr>
          <w:b/>
          <w:szCs w:val="24"/>
        </w:rPr>
        <w:t xml:space="preserve">Санкт-Петербург </w:t>
      </w:r>
      <w:r w:rsidRPr="005A3BB2">
        <w:rPr>
          <w:b/>
          <w:szCs w:val="24"/>
        </w:rPr>
        <w:t>муниципальный округ Семеновский»</w:t>
      </w:r>
    </w:p>
    <w:p w14:paraId="65356A5E" w14:textId="77777777" w:rsidR="00B56A2B" w:rsidRPr="005A3BB2" w:rsidRDefault="00072933">
      <w:pPr>
        <w:jc w:val="both"/>
        <w:rPr>
          <w:szCs w:val="24"/>
        </w:rPr>
      </w:pPr>
      <w:r w:rsidRPr="005A3BB2">
        <w:rPr>
          <w:szCs w:val="24"/>
        </w:rPr>
        <w:tab/>
      </w:r>
    </w:p>
    <w:p w14:paraId="190DEEAA" w14:textId="77777777" w:rsidR="00134BAE" w:rsidRDefault="00FD6202" w:rsidP="00FD6202">
      <w:pPr>
        <w:ind w:firstLine="567"/>
        <w:jc w:val="both"/>
        <w:rPr>
          <w:szCs w:val="24"/>
        </w:rPr>
      </w:pPr>
      <w:r w:rsidRPr="005A3BB2">
        <w:rPr>
          <w:szCs w:val="24"/>
        </w:rPr>
        <w:t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 внутригородского муниципального образования Санкт-Петербурга муниципальный округ Семеновский в соответствие с действующим законодательством, учитывая поступившие из прокуратуры Адмиралтейского района Санкт-Петербурга предложения: № 03-04-2022/МА от 08.12.2022, № 03-04-2023/97-23-20400002 от 30.01.2023,  № 03-06-2023/6ИНФ от 30.06.2023, Муниципальный совет внутригородского муниципального образования города федерального значения Санкт-Петербург муниципальный округ Семеновский</w:t>
      </w:r>
    </w:p>
    <w:p w14:paraId="619EDB75" w14:textId="1B3223DE" w:rsidR="00FD6202" w:rsidRDefault="00134BAE" w:rsidP="00FD6202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РЕШИЛ</w:t>
      </w:r>
      <w:r w:rsidR="00FD6202" w:rsidRPr="005A3BB2">
        <w:rPr>
          <w:b/>
          <w:szCs w:val="24"/>
        </w:rPr>
        <w:t>:</w:t>
      </w:r>
    </w:p>
    <w:p w14:paraId="6D96AAB3" w14:textId="77777777" w:rsidR="005F6E7B" w:rsidRPr="005A3BB2" w:rsidRDefault="005F6E7B" w:rsidP="00FD6202">
      <w:pPr>
        <w:ind w:firstLine="567"/>
        <w:jc w:val="both"/>
        <w:rPr>
          <w:b/>
          <w:szCs w:val="24"/>
        </w:rPr>
      </w:pPr>
    </w:p>
    <w:p w14:paraId="26560C2B" w14:textId="77777777" w:rsidR="00FD6202" w:rsidRDefault="00FD6202" w:rsidP="00FD620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5A3BB2">
        <w:rPr>
          <w:szCs w:val="24"/>
        </w:rPr>
        <w:t>Внести следующие изменения в статью 5 Устава внутригородского муниципального образования Санкт-Петербурга муниципальный округ Семеновский:</w:t>
      </w:r>
    </w:p>
    <w:p w14:paraId="4E1DA057" w14:textId="77777777" w:rsidR="00FD6202" w:rsidRDefault="00FD6202" w:rsidP="00FD6202">
      <w:pPr>
        <w:pStyle w:val="aa"/>
        <w:spacing w:beforeAutospacing="0" w:afterAutospacing="0" w:line="288" w:lineRule="atLeast"/>
        <w:ind w:firstLine="540"/>
        <w:jc w:val="both"/>
        <w:rPr>
          <w:lang w:val="ru-RU"/>
        </w:rPr>
      </w:pPr>
      <w:r w:rsidRPr="00DB6511">
        <w:rPr>
          <w:b/>
          <w:lang w:val="ru-RU"/>
        </w:rPr>
        <w:t>1.1.</w:t>
      </w:r>
      <w:r w:rsidRPr="00DB6511">
        <w:rPr>
          <w:lang w:val="ru-RU"/>
        </w:rPr>
        <w:t xml:space="preserve"> </w:t>
      </w:r>
      <w:r>
        <w:rPr>
          <w:lang w:val="ru-RU"/>
        </w:rPr>
        <w:t>Пункт 13 исключить из Устава.</w:t>
      </w:r>
    </w:p>
    <w:p w14:paraId="619D17D3" w14:textId="77777777" w:rsidR="00FD6202" w:rsidRPr="00114F5D" w:rsidRDefault="00FD6202" w:rsidP="00FD6202">
      <w:pPr>
        <w:pStyle w:val="aa"/>
        <w:spacing w:beforeAutospacing="0" w:afterAutospacing="0" w:line="288" w:lineRule="atLeast"/>
        <w:ind w:firstLine="540"/>
        <w:jc w:val="both"/>
        <w:rPr>
          <w:rFonts w:eastAsia="Times New Roman"/>
          <w:lang w:val="ru-RU"/>
        </w:rPr>
      </w:pPr>
      <w:r w:rsidRPr="00782785">
        <w:rPr>
          <w:b/>
          <w:lang w:val="ru-RU"/>
        </w:rPr>
        <w:t>1.2.</w:t>
      </w:r>
      <w:r>
        <w:rPr>
          <w:lang w:val="ru-RU"/>
        </w:rPr>
        <w:t xml:space="preserve"> </w:t>
      </w:r>
      <w:r w:rsidRPr="00114F5D">
        <w:rPr>
          <w:lang w:val="ru-RU"/>
        </w:rPr>
        <w:t xml:space="preserve">В </w:t>
      </w:r>
      <w:r>
        <w:rPr>
          <w:lang w:val="ru-RU"/>
        </w:rPr>
        <w:t xml:space="preserve">Пункте 20 во </w:t>
      </w:r>
      <w:r w:rsidRPr="00782785">
        <w:rPr>
          <w:lang w:val="ru-RU"/>
        </w:rPr>
        <w:t>втором абзаце</w:t>
      </w:r>
      <w:r w:rsidRPr="00114F5D">
        <w:rPr>
          <w:lang w:val="ru-RU"/>
        </w:rPr>
        <w:t xml:space="preserve"> слова "в абзацах четвертом - </w:t>
      </w:r>
      <w:r>
        <w:rPr>
          <w:lang w:val="ru-RU"/>
        </w:rPr>
        <w:t>восьмом</w:t>
      </w:r>
      <w:r w:rsidRPr="00114F5D">
        <w:rPr>
          <w:lang w:val="ru-RU"/>
        </w:rPr>
        <w:t>" заменить словами "в абзац</w:t>
      </w:r>
      <w:r>
        <w:rPr>
          <w:lang w:val="ru-RU"/>
        </w:rPr>
        <w:t>е</w:t>
      </w:r>
      <w:r w:rsidRPr="00114F5D">
        <w:rPr>
          <w:lang w:val="ru-RU"/>
        </w:rPr>
        <w:t xml:space="preserve"> </w:t>
      </w:r>
      <w:r>
        <w:rPr>
          <w:lang w:val="ru-RU"/>
        </w:rPr>
        <w:t>седьмом</w:t>
      </w:r>
      <w:r w:rsidRPr="00114F5D">
        <w:rPr>
          <w:lang w:val="ru-RU"/>
        </w:rPr>
        <w:t>";</w:t>
      </w:r>
    </w:p>
    <w:p w14:paraId="62A7DAE8" w14:textId="77777777" w:rsidR="00FD6202" w:rsidRPr="00DB6511" w:rsidRDefault="00FD6202" w:rsidP="00FD6202">
      <w:pPr>
        <w:pStyle w:val="aa"/>
        <w:spacing w:beforeAutospacing="0" w:afterAutospacing="0" w:line="288" w:lineRule="atLeast"/>
        <w:ind w:firstLine="540"/>
        <w:jc w:val="both"/>
        <w:rPr>
          <w:lang w:val="ru-RU"/>
        </w:rPr>
      </w:pPr>
      <w:r w:rsidRPr="00C23DF0">
        <w:rPr>
          <w:b/>
          <w:lang w:val="ru-RU"/>
        </w:rPr>
        <w:t>1.</w:t>
      </w:r>
      <w:r>
        <w:rPr>
          <w:b/>
          <w:lang w:val="ru-RU"/>
        </w:rPr>
        <w:t>3</w:t>
      </w:r>
      <w:r w:rsidRPr="00C23DF0">
        <w:rPr>
          <w:b/>
          <w:lang w:val="ru-RU"/>
        </w:rPr>
        <w:t>.</w:t>
      </w:r>
      <w:r>
        <w:rPr>
          <w:lang w:val="ru-RU"/>
        </w:rPr>
        <w:t xml:space="preserve"> </w:t>
      </w:r>
      <w:r w:rsidRPr="000A4C3C">
        <w:rPr>
          <w:lang w:val="ru-RU"/>
        </w:rPr>
        <w:t xml:space="preserve">Пункт 20 </w:t>
      </w:r>
      <w:r>
        <w:rPr>
          <w:lang w:val="ru-RU"/>
        </w:rPr>
        <w:t>абзац</w:t>
      </w:r>
      <w:r w:rsidRPr="00DB6511">
        <w:rPr>
          <w:lang w:val="ru-RU"/>
        </w:rPr>
        <w:t xml:space="preserve"> </w:t>
      </w:r>
      <w:r>
        <w:rPr>
          <w:lang w:val="ru-RU"/>
        </w:rPr>
        <w:t>3</w:t>
      </w:r>
      <w:r w:rsidRPr="000A4C3C">
        <w:rPr>
          <w:lang w:val="ru-RU"/>
        </w:rPr>
        <w:t xml:space="preserve"> изложить в следующей редакции:</w:t>
      </w:r>
      <w:r w:rsidRPr="00DB6511">
        <w:rPr>
          <w:lang w:val="ru-RU"/>
        </w:rPr>
        <w:t xml:space="preserve"> «- </w:t>
      </w:r>
      <w:r w:rsidRPr="00DB6511">
        <w:rPr>
          <w:rFonts w:eastAsia="Times New Roman"/>
          <w:lang w:val="ru-RU"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Санкт-Петербурга;</w:t>
      </w:r>
      <w:r>
        <w:rPr>
          <w:rFonts w:eastAsia="Times New Roman"/>
          <w:lang w:val="ru-RU" w:eastAsia="ru-RU"/>
        </w:rPr>
        <w:t>»</w:t>
      </w:r>
    </w:p>
    <w:p w14:paraId="5C85EDA4" w14:textId="77777777" w:rsidR="00FD6202" w:rsidRDefault="00FD6202" w:rsidP="00FD6202">
      <w:pPr>
        <w:ind w:firstLine="567"/>
        <w:jc w:val="both"/>
        <w:rPr>
          <w:szCs w:val="24"/>
        </w:rPr>
      </w:pPr>
      <w:r w:rsidRPr="00DB6511">
        <w:rPr>
          <w:b/>
          <w:szCs w:val="24"/>
        </w:rPr>
        <w:t>1.</w:t>
      </w:r>
      <w:r>
        <w:rPr>
          <w:b/>
          <w:szCs w:val="24"/>
        </w:rPr>
        <w:t>4</w:t>
      </w:r>
      <w:r>
        <w:rPr>
          <w:szCs w:val="24"/>
        </w:rPr>
        <w:t xml:space="preserve">. </w:t>
      </w:r>
      <w:r w:rsidRPr="000A4C3C">
        <w:rPr>
          <w:szCs w:val="24"/>
        </w:rPr>
        <w:t xml:space="preserve">Пункт 20 </w:t>
      </w:r>
      <w:r>
        <w:rPr>
          <w:szCs w:val="24"/>
        </w:rPr>
        <w:t>абзац</w:t>
      </w:r>
      <w:r w:rsidRPr="000A4C3C">
        <w:rPr>
          <w:szCs w:val="24"/>
        </w:rPr>
        <w:t xml:space="preserve"> </w:t>
      </w:r>
      <w:r>
        <w:rPr>
          <w:szCs w:val="24"/>
        </w:rPr>
        <w:t>6</w:t>
      </w:r>
      <w:r w:rsidRPr="000A4C3C">
        <w:rPr>
          <w:szCs w:val="24"/>
        </w:rPr>
        <w:t xml:space="preserve"> </w:t>
      </w:r>
      <w:r>
        <w:rPr>
          <w:szCs w:val="24"/>
        </w:rPr>
        <w:t>исключить из Устава.</w:t>
      </w:r>
    </w:p>
    <w:p w14:paraId="18FA93FB" w14:textId="77777777" w:rsidR="00FD6202" w:rsidRDefault="00FD6202" w:rsidP="00FD6202">
      <w:pPr>
        <w:ind w:firstLine="567"/>
        <w:jc w:val="both"/>
        <w:rPr>
          <w:szCs w:val="24"/>
        </w:rPr>
      </w:pPr>
      <w:r w:rsidRPr="002067F8">
        <w:rPr>
          <w:b/>
          <w:szCs w:val="24"/>
        </w:rPr>
        <w:t>1.</w:t>
      </w:r>
      <w:r>
        <w:rPr>
          <w:b/>
          <w:szCs w:val="24"/>
        </w:rPr>
        <w:t>5</w:t>
      </w:r>
      <w:r w:rsidRPr="002067F8">
        <w:rPr>
          <w:b/>
          <w:szCs w:val="24"/>
        </w:rPr>
        <w:t>.</w:t>
      </w:r>
      <w:r>
        <w:rPr>
          <w:szCs w:val="24"/>
        </w:rPr>
        <w:t xml:space="preserve"> </w:t>
      </w:r>
      <w:r w:rsidRPr="000A4C3C">
        <w:rPr>
          <w:szCs w:val="24"/>
        </w:rPr>
        <w:t xml:space="preserve">Пункт 20 </w:t>
      </w:r>
      <w:r>
        <w:rPr>
          <w:szCs w:val="24"/>
        </w:rPr>
        <w:t>абзац</w:t>
      </w:r>
      <w:r w:rsidRPr="000A4C3C">
        <w:rPr>
          <w:szCs w:val="24"/>
        </w:rPr>
        <w:t xml:space="preserve"> </w:t>
      </w:r>
      <w:r>
        <w:rPr>
          <w:szCs w:val="24"/>
        </w:rPr>
        <w:t>7</w:t>
      </w:r>
      <w:r w:rsidRPr="000A4C3C">
        <w:rPr>
          <w:szCs w:val="24"/>
        </w:rPr>
        <w:t xml:space="preserve"> изложить в следующей редакции: «</w:t>
      </w:r>
      <w:r>
        <w:rPr>
          <w:szCs w:val="24"/>
        </w:rPr>
        <w:t xml:space="preserve"> </w:t>
      </w:r>
      <w:r w:rsidRPr="000A4C3C">
        <w:rPr>
          <w:szCs w:val="24"/>
        </w:rPr>
        <w:t>-</w:t>
      </w:r>
      <w:r>
        <w:rPr>
          <w:szCs w:val="24"/>
        </w:rPr>
        <w:t xml:space="preserve"> </w:t>
      </w:r>
      <w:r w:rsidRPr="000A4C3C">
        <w:rPr>
          <w:rFonts w:eastAsia="Times New Roman"/>
        </w:rPr>
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r>
        <w:rPr>
          <w:rFonts w:eastAsia="Times New Roman"/>
        </w:rPr>
        <w:t>»</w:t>
      </w:r>
    </w:p>
    <w:p w14:paraId="600BD122" w14:textId="77777777" w:rsidR="00FD6202" w:rsidRDefault="00FD6202" w:rsidP="00FD6202">
      <w:pPr>
        <w:ind w:firstLine="567"/>
        <w:jc w:val="both"/>
        <w:rPr>
          <w:szCs w:val="24"/>
        </w:rPr>
      </w:pPr>
      <w:r w:rsidRPr="000A4C3C">
        <w:rPr>
          <w:b/>
          <w:szCs w:val="24"/>
        </w:rPr>
        <w:t>1.</w:t>
      </w:r>
      <w:r>
        <w:rPr>
          <w:b/>
          <w:szCs w:val="24"/>
        </w:rPr>
        <w:t>6</w:t>
      </w:r>
      <w:r w:rsidRPr="000A4C3C">
        <w:rPr>
          <w:b/>
          <w:szCs w:val="24"/>
        </w:rPr>
        <w:t>.</w:t>
      </w:r>
      <w:r>
        <w:rPr>
          <w:szCs w:val="24"/>
        </w:rPr>
        <w:t xml:space="preserve"> </w:t>
      </w:r>
      <w:r w:rsidRPr="005A3BB2">
        <w:rPr>
          <w:szCs w:val="24"/>
        </w:rPr>
        <w:t>Пункт 39 изложить в следующей редакции: «39)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14:paraId="4062F419" w14:textId="77777777" w:rsidR="00FD6202" w:rsidRPr="005A3BB2" w:rsidRDefault="00FD6202" w:rsidP="00FD6202">
      <w:pPr>
        <w:ind w:firstLine="567"/>
        <w:jc w:val="both"/>
        <w:rPr>
          <w:szCs w:val="24"/>
        </w:rPr>
      </w:pPr>
      <w:r w:rsidRPr="004C3991">
        <w:rPr>
          <w:b/>
          <w:szCs w:val="24"/>
        </w:rPr>
        <w:t>1.</w:t>
      </w:r>
      <w:r>
        <w:rPr>
          <w:b/>
          <w:szCs w:val="24"/>
        </w:rPr>
        <w:t>7</w:t>
      </w:r>
      <w:r w:rsidRPr="004C3991">
        <w:rPr>
          <w:b/>
          <w:szCs w:val="24"/>
        </w:rPr>
        <w:t>.</w:t>
      </w:r>
      <w:r>
        <w:rPr>
          <w:szCs w:val="24"/>
        </w:rPr>
        <w:t xml:space="preserve"> Пункт 47 исключить из Устава.</w:t>
      </w:r>
    </w:p>
    <w:p w14:paraId="2F3B2864" w14:textId="77777777" w:rsidR="00FD6202" w:rsidRPr="005A3BB2" w:rsidRDefault="00FD6202" w:rsidP="00FD6202">
      <w:pPr>
        <w:ind w:firstLineChars="217" w:firstLine="523"/>
        <w:jc w:val="both"/>
        <w:rPr>
          <w:szCs w:val="24"/>
        </w:rPr>
      </w:pPr>
      <w:r w:rsidRPr="005A3BB2">
        <w:rPr>
          <w:b/>
          <w:bCs/>
          <w:color w:val="auto"/>
          <w:szCs w:val="24"/>
        </w:rPr>
        <w:lastRenderedPageBreak/>
        <w:t>2.</w:t>
      </w:r>
      <w:r w:rsidRPr="005A3BB2">
        <w:rPr>
          <w:b/>
          <w:bCs/>
          <w:szCs w:val="24"/>
        </w:rPr>
        <w:t xml:space="preserve"> </w:t>
      </w:r>
      <w:r w:rsidRPr="005A3BB2">
        <w:rPr>
          <w:bCs/>
          <w:szCs w:val="24"/>
        </w:rPr>
        <w:t>Внеси следующие изменения в статью</w:t>
      </w:r>
      <w:r w:rsidRPr="005A3BB2">
        <w:rPr>
          <w:b/>
          <w:bCs/>
          <w:szCs w:val="24"/>
        </w:rPr>
        <w:t xml:space="preserve"> </w:t>
      </w:r>
      <w:r w:rsidRPr="005A3BB2">
        <w:rPr>
          <w:szCs w:val="24"/>
        </w:rPr>
        <w:t>30 Устава внутригородского муниципального образования Санкт-Петербурга муниципальный округ Семеновский:</w:t>
      </w:r>
    </w:p>
    <w:p w14:paraId="0B895ED8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rFonts w:eastAsia="Times New Roman"/>
          <w:lang w:val="ru-RU"/>
        </w:rPr>
      </w:pPr>
      <w:r w:rsidRPr="001302B0">
        <w:rPr>
          <w:b/>
          <w:lang w:val="ru-RU"/>
        </w:rPr>
        <w:t>2.1.</w:t>
      </w:r>
      <w:r w:rsidRPr="001302B0">
        <w:rPr>
          <w:lang w:val="ru-RU"/>
        </w:rPr>
        <w:t xml:space="preserve">  Пункт 3 изложить в следующей редакции: «3. </w:t>
      </w:r>
      <w:r w:rsidRPr="005A3BB2">
        <w:rPr>
          <w:lang w:val="ru-RU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Pr="00224B83">
        <w:rPr>
          <w:lang w:val="ru-RU"/>
        </w:rPr>
        <w:t xml:space="preserve">Федеральным </w:t>
      </w:r>
      <w:hyperlink r:id="rId8" w:history="1">
        <w:r w:rsidRPr="00224B83">
          <w:rPr>
            <w:rStyle w:val="a4"/>
            <w:color w:val="auto"/>
            <w:u w:val="none"/>
            <w:lang w:val="ru-RU"/>
          </w:rPr>
          <w:t>законом</w:t>
        </w:r>
      </w:hyperlink>
      <w:r w:rsidRPr="00224B83">
        <w:rPr>
          <w:lang w:val="ru-RU"/>
        </w:rPr>
        <w:t xml:space="preserve"> от 25 декабря 2008 года </w:t>
      </w:r>
      <w:r w:rsidRPr="00224B83">
        <w:t>N</w:t>
      </w:r>
      <w:r w:rsidRPr="00224B83">
        <w:rPr>
          <w:lang w:val="ru-RU"/>
        </w:rPr>
        <w:t xml:space="preserve"> 273-ФЗ «О противодействии коррупции», Федеральным </w:t>
      </w:r>
      <w:hyperlink r:id="rId9" w:history="1">
        <w:r w:rsidRPr="00224B83">
          <w:rPr>
            <w:rStyle w:val="a4"/>
            <w:color w:val="auto"/>
            <w:u w:val="none"/>
            <w:lang w:val="ru-RU"/>
          </w:rPr>
          <w:t>законом</w:t>
        </w:r>
      </w:hyperlink>
      <w:r w:rsidRPr="00224B83">
        <w:rPr>
          <w:lang w:val="ru-RU"/>
        </w:rPr>
        <w:t xml:space="preserve"> от 3 декабря 2012 года </w:t>
      </w:r>
      <w:r w:rsidRPr="00224B83">
        <w:t>N</w:t>
      </w:r>
      <w:r w:rsidRPr="00224B83">
        <w:rPr>
          <w:lang w:val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24B83">
          <w:rPr>
            <w:rStyle w:val="a4"/>
            <w:color w:val="auto"/>
            <w:u w:val="none"/>
            <w:lang w:val="ru-RU"/>
          </w:rPr>
          <w:t>законом</w:t>
        </w:r>
      </w:hyperlink>
      <w:r w:rsidRPr="005A3BB2">
        <w:rPr>
          <w:lang w:val="ru-RU"/>
        </w:rPr>
        <w:t xml:space="preserve"> от 7 мая 2013 года </w:t>
      </w:r>
      <w:r w:rsidRPr="005A3BB2">
        <w:t>N</w:t>
      </w:r>
      <w:r w:rsidRPr="005A3BB2">
        <w:rPr>
          <w:lang w:val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0084821" w14:textId="77777777" w:rsidR="00FD6202" w:rsidRPr="005A3BB2" w:rsidRDefault="00FD6202" w:rsidP="00FD6202">
      <w:pPr>
        <w:ind w:firstLineChars="217" w:firstLine="523"/>
        <w:jc w:val="both"/>
        <w:rPr>
          <w:rFonts w:eastAsia="Times New Roman"/>
          <w:szCs w:val="24"/>
        </w:rPr>
      </w:pPr>
      <w:r w:rsidRPr="005A3BB2">
        <w:rPr>
          <w:b/>
          <w:szCs w:val="24"/>
        </w:rPr>
        <w:t>2.2.</w:t>
      </w:r>
      <w:r w:rsidRPr="005A3BB2">
        <w:rPr>
          <w:szCs w:val="24"/>
        </w:rPr>
        <w:t xml:space="preserve"> Дополнить пунктом 4 следующего содержания: «4. </w:t>
      </w:r>
      <w:r w:rsidRPr="005A3BB2">
        <w:rPr>
          <w:rFonts w:eastAsia="Times New Roman"/>
          <w:szCs w:val="24"/>
        </w:rPr>
        <w:t>Глава муниципального образования освобождается от ответственности за несоблюдение ограничений и запре</w:t>
      </w:r>
      <w:r w:rsidRPr="005A3BB2">
        <w:rPr>
          <w:rFonts w:eastAsia="Times New Roman"/>
          <w:color w:val="auto"/>
          <w:szCs w:val="24"/>
        </w:rPr>
        <w:t xml:space="preserve">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5A3BB2">
          <w:rPr>
            <w:rFonts w:eastAsia="Times New Roman"/>
            <w:color w:val="auto"/>
            <w:szCs w:val="24"/>
          </w:rPr>
          <w:t>частями 3</w:t>
        </w:r>
      </w:hyperlink>
      <w:r w:rsidRPr="005A3BB2">
        <w:rPr>
          <w:rFonts w:eastAsia="Times New Roman"/>
          <w:color w:val="auto"/>
          <w:szCs w:val="24"/>
        </w:rPr>
        <w:t xml:space="preserve"> - </w:t>
      </w:r>
      <w:hyperlink r:id="rId12" w:history="1">
        <w:r w:rsidRPr="005A3BB2">
          <w:rPr>
            <w:rFonts w:eastAsia="Times New Roman"/>
            <w:color w:val="auto"/>
            <w:szCs w:val="24"/>
          </w:rPr>
          <w:t>6 статьи 13</w:t>
        </w:r>
      </w:hyperlink>
      <w:r w:rsidRPr="005A3BB2">
        <w:rPr>
          <w:rFonts w:eastAsia="Times New Roman"/>
          <w:color w:val="auto"/>
          <w:szCs w:val="24"/>
        </w:rPr>
        <w:t xml:space="preserve"> </w:t>
      </w:r>
      <w:r w:rsidRPr="005A3BB2">
        <w:rPr>
          <w:rFonts w:eastAsia="Times New Roman"/>
          <w:szCs w:val="24"/>
        </w:rPr>
        <w:t>Федерального закона от 25 декабря 2008 года N 273-ФЗ "О противодействии коррупции".</w:t>
      </w:r>
    </w:p>
    <w:p w14:paraId="48C3F4A7" w14:textId="77777777" w:rsidR="00FD6202" w:rsidRPr="005A3BB2" w:rsidRDefault="00FD6202" w:rsidP="00FD6202">
      <w:pPr>
        <w:ind w:firstLineChars="217" w:firstLine="523"/>
        <w:jc w:val="both"/>
        <w:rPr>
          <w:szCs w:val="24"/>
        </w:rPr>
      </w:pPr>
      <w:r w:rsidRPr="005A3BB2">
        <w:rPr>
          <w:rFonts w:eastAsia="Times New Roman"/>
          <w:b/>
          <w:szCs w:val="24"/>
        </w:rPr>
        <w:t xml:space="preserve">3. </w:t>
      </w:r>
      <w:r w:rsidRPr="005A3BB2">
        <w:rPr>
          <w:bCs/>
          <w:szCs w:val="24"/>
        </w:rPr>
        <w:t>Внеси следующие изменения в статью</w:t>
      </w:r>
      <w:r w:rsidRPr="005A3BB2">
        <w:rPr>
          <w:b/>
          <w:bCs/>
          <w:szCs w:val="24"/>
        </w:rPr>
        <w:t xml:space="preserve"> </w:t>
      </w:r>
      <w:r w:rsidRPr="005A3BB2">
        <w:rPr>
          <w:szCs w:val="24"/>
        </w:rPr>
        <w:t>34 Устава внутригородского муниципального образования Санкт-Петербурга муниципальный округ Семеновский:</w:t>
      </w:r>
    </w:p>
    <w:p w14:paraId="208D7C44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lang w:val="ru-RU"/>
        </w:rPr>
      </w:pPr>
      <w:r w:rsidRPr="005A3BB2">
        <w:rPr>
          <w:b/>
          <w:lang w:val="ru-RU"/>
        </w:rPr>
        <w:t xml:space="preserve">3.1. </w:t>
      </w:r>
      <w:r w:rsidRPr="005A3BB2">
        <w:rPr>
          <w:lang w:val="ru-RU"/>
        </w:rPr>
        <w:t>Дополнить пунктом 11. следующего содержания: «11</w:t>
      </w:r>
      <w:r w:rsidRPr="005A3BB2">
        <w:rPr>
          <w:shd w:val="clear" w:color="auto" w:fill="FFFFFF"/>
          <w:lang w:val="ru-RU"/>
        </w:rPr>
        <w:t xml:space="preserve">. </w:t>
      </w:r>
      <w:r w:rsidRPr="005A3BB2">
        <w:rPr>
          <w:lang w:val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A7330B">
        <w:rPr>
          <w:lang w:val="ru-RU"/>
        </w:rPr>
        <w:t xml:space="preserve">Федеральным </w:t>
      </w:r>
      <w:hyperlink r:id="rId13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25 декабря 2008 года </w:t>
      </w:r>
      <w:r w:rsidRPr="00A7330B">
        <w:t>N</w:t>
      </w:r>
      <w:r w:rsidRPr="00A7330B">
        <w:rPr>
          <w:lang w:val="ru-RU"/>
        </w:rPr>
        <w:t xml:space="preserve">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25 декабря 2008 года </w:t>
      </w:r>
      <w:r w:rsidRPr="00A7330B">
        <w:t>N</w:t>
      </w:r>
      <w:r w:rsidRPr="00A7330B">
        <w:rPr>
          <w:lang w:val="ru-RU"/>
        </w:rPr>
        <w:t xml:space="preserve"> 273-ФЗ "О противодействии коррупции", Федеральным </w:t>
      </w:r>
      <w:hyperlink r:id="rId15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3 декабря 2012 года </w:t>
      </w:r>
      <w:r w:rsidRPr="00A7330B">
        <w:t>N</w:t>
      </w:r>
      <w:r w:rsidRPr="00A7330B">
        <w:rPr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7 мая</w:t>
      </w:r>
      <w:r w:rsidRPr="005A3BB2">
        <w:rPr>
          <w:lang w:val="ru-RU"/>
        </w:rPr>
        <w:t xml:space="preserve"> 2013 года </w:t>
      </w:r>
      <w:r w:rsidRPr="005A3BB2">
        <w:t>N</w:t>
      </w:r>
      <w:r w:rsidRPr="005A3BB2">
        <w:rPr>
          <w:lang w:val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законом».</w:t>
      </w:r>
    </w:p>
    <w:p w14:paraId="6EE50F1F" w14:textId="77777777" w:rsidR="00FD620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shd w:val="clear" w:color="auto" w:fill="FFFFFF"/>
          <w:lang w:val="ru-RU"/>
        </w:rPr>
      </w:pPr>
      <w:r w:rsidRPr="005A3BB2">
        <w:rPr>
          <w:b/>
          <w:lang w:val="ru-RU"/>
        </w:rPr>
        <w:t xml:space="preserve">3.2. </w:t>
      </w:r>
      <w:r w:rsidRPr="005A3BB2">
        <w:rPr>
          <w:lang w:val="ru-RU"/>
        </w:rPr>
        <w:t xml:space="preserve">Дополнить пунктом 11.1. следующего содержания: «11.1. </w:t>
      </w:r>
      <w:r w:rsidRPr="005A3BB2">
        <w:rPr>
          <w:shd w:val="clear" w:color="auto" w:fill="FFFFFF"/>
          <w:lang w:val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r w:rsidRPr="005A3BB2">
        <w:rPr>
          <w:shd w:val="clear" w:color="auto" w:fill="FFFFFF"/>
        </w:rPr>
        <w:t> </w:t>
      </w:r>
      <w:hyperlink r:id="rId17" w:anchor="dst336" w:history="1">
        <w:r w:rsidRPr="005A3BB2">
          <w:rPr>
            <w:rStyle w:val="a4"/>
            <w:color w:val="auto"/>
            <w:u w:val="none"/>
            <w:shd w:val="clear" w:color="auto" w:fill="FFFFFF"/>
            <w:lang w:val="ru-RU"/>
          </w:rPr>
          <w:t>частями 3</w:t>
        </w:r>
      </w:hyperlink>
      <w:r w:rsidRPr="005A3BB2">
        <w:rPr>
          <w:shd w:val="clear" w:color="auto" w:fill="FFFFFF"/>
        </w:rPr>
        <w:t> </w:t>
      </w:r>
      <w:r w:rsidRPr="005A3BB2">
        <w:rPr>
          <w:shd w:val="clear" w:color="auto" w:fill="FFFFFF"/>
          <w:lang w:val="ru-RU"/>
        </w:rPr>
        <w:t>-</w:t>
      </w:r>
      <w:r w:rsidRPr="005A3BB2">
        <w:rPr>
          <w:shd w:val="clear" w:color="auto" w:fill="FFFFFF"/>
        </w:rPr>
        <w:t> </w:t>
      </w:r>
      <w:hyperlink r:id="rId18" w:anchor="dst339" w:history="1">
        <w:r w:rsidRPr="005A3BB2">
          <w:rPr>
            <w:rStyle w:val="a4"/>
            <w:color w:val="auto"/>
            <w:u w:val="none"/>
            <w:shd w:val="clear" w:color="auto" w:fill="FFFFFF"/>
            <w:lang w:val="ru-RU"/>
          </w:rPr>
          <w:t>6 статьи 13</w:t>
        </w:r>
      </w:hyperlink>
      <w:r w:rsidRPr="005A3BB2">
        <w:rPr>
          <w:shd w:val="clear" w:color="auto" w:fill="FFFFFF"/>
        </w:rPr>
        <w:t> </w:t>
      </w:r>
      <w:r w:rsidRPr="005A3BB2">
        <w:rPr>
          <w:shd w:val="clear" w:color="auto" w:fill="FFFFFF"/>
          <w:lang w:val="ru-RU"/>
        </w:rPr>
        <w:t xml:space="preserve">Федерального закона от 25 декабря 2008 года </w:t>
      </w:r>
      <w:r w:rsidRPr="005A3BB2">
        <w:rPr>
          <w:shd w:val="clear" w:color="auto" w:fill="FFFFFF"/>
        </w:rPr>
        <w:t>N</w:t>
      </w:r>
      <w:r w:rsidRPr="005A3BB2">
        <w:rPr>
          <w:shd w:val="clear" w:color="auto" w:fill="FFFFFF"/>
          <w:lang w:val="ru-RU"/>
        </w:rPr>
        <w:t xml:space="preserve"> 273-ФЗ "О противодействии коррупции".</w:t>
      </w:r>
    </w:p>
    <w:p w14:paraId="648210F8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shd w:val="clear" w:color="auto" w:fill="FFFFFF"/>
          <w:lang w:val="ru-RU"/>
        </w:rPr>
      </w:pPr>
      <w:r w:rsidRPr="005A3BB2">
        <w:rPr>
          <w:b/>
          <w:shd w:val="clear" w:color="auto" w:fill="FFFFFF"/>
          <w:lang w:val="ru-RU"/>
        </w:rPr>
        <w:t xml:space="preserve">3.3. </w:t>
      </w:r>
      <w:r w:rsidRPr="005A3BB2">
        <w:rPr>
          <w:lang w:val="ru-RU"/>
        </w:rPr>
        <w:t>Дополнить пунктом 9.1. следующего содержания: «9.1.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</w:t>
      </w:r>
    </w:p>
    <w:p w14:paraId="6CD1EBE8" w14:textId="77777777" w:rsidR="00FD6202" w:rsidRPr="005A3BB2" w:rsidRDefault="00FD6202" w:rsidP="00FD6202">
      <w:pPr>
        <w:ind w:firstLineChars="276" w:firstLine="665"/>
        <w:jc w:val="both"/>
        <w:rPr>
          <w:szCs w:val="24"/>
        </w:rPr>
      </w:pPr>
      <w:r w:rsidRPr="005A3BB2">
        <w:rPr>
          <w:rFonts w:eastAsia="Times New Roman"/>
          <w:b/>
          <w:bCs/>
          <w:color w:val="auto"/>
          <w:szCs w:val="24"/>
        </w:rPr>
        <w:lastRenderedPageBreak/>
        <w:t xml:space="preserve">4. </w:t>
      </w:r>
      <w:r w:rsidRPr="005A3BB2">
        <w:rPr>
          <w:bCs/>
          <w:szCs w:val="24"/>
        </w:rPr>
        <w:t>Внеси следующие изменения в статью</w:t>
      </w:r>
      <w:r w:rsidRPr="005A3BB2">
        <w:rPr>
          <w:b/>
          <w:bCs/>
          <w:szCs w:val="24"/>
        </w:rPr>
        <w:t xml:space="preserve"> </w:t>
      </w:r>
      <w:r w:rsidRPr="005A3BB2">
        <w:rPr>
          <w:szCs w:val="24"/>
        </w:rPr>
        <w:t>38 Устава внутригородского муниципального образования Санкт-Петербурга муниципальный округ Семеновский:</w:t>
      </w:r>
    </w:p>
    <w:p w14:paraId="4C54201D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lang w:val="ru-RU"/>
        </w:rPr>
      </w:pPr>
      <w:r w:rsidRPr="005A3BB2">
        <w:rPr>
          <w:rFonts w:eastAsia="Times New Roman"/>
          <w:b/>
          <w:lang w:val="ru-RU"/>
        </w:rPr>
        <w:t>4.1.</w:t>
      </w:r>
      <w:r w:rsidRPr="005A3BB2">
        <w:rPr>
          <w:rFonts w:eastAsia="Times New Roman"/>
          <w:lang w:val="ru-RU"/>
        </w:rPr>
        <w:t xml:space="preserve"> Пункт 8 изложить в следующей редакции: «8. </w:t>
      </w:r>
      <w:r w:rsidRPr="005A3BB2">
        <w:rPr>
          <w:lang w:val="ru-RU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9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25 декабря 2008 года </w:t>
      </w:r>
      <w:r w:rsidRPr="00A7330B">
        <w:t>N</w:t>
      </w:r>
      <w:r w:rsidRPr="00A7330B">
        <w:rPr>
          <w:lang w:val="ru-RU"/>
        </w:rPr>
        <w:t xml:space="preserve"> 273-ФЗ "О противодействии коррупции", Федеральным </w:t>
      </w:r>
      <w:hyperlink r:id="rId20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3 декабря 2012 года </w:t>
      </w:r>
      <w:r w:rsidRPr="00A7330B">
        <w:t>N</w:t>
      </w:r>
      <w:r w:rsidRPr="00A7330B">
        <w:rPr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A7330B">
        <w:rPr>
          <w:lang w:val="ru-RU"/>
        </w:rPr>
        <w:t xml:space="preserve"> от 7 </w:t>
      </w:r>
      <w:r w:rsidRPr="005A3BB2">
        <w:rPr>
          <w:lang w:val="ru-RU"/>
        </w:rPr>
        <w:t xml:space="preserve">мая 2013 года </w:t>
      </w:r>
      <w:r w:rsidRPr="005A3BB2">
        <w:t>N</w:t>
      </w:r>
      <w:r w:rsidRPr="005A3BB2">
        <w:rPr>
          <w:lang w:val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5260C3B0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rFonts w:eastAsia="Times New Roman"/>
          <w:lang w:val="ru-RU"/>
        </w:rPr>
      </w:pPr>
      <w:r w:rsidRPr="005A3BB2">
        <w:rPr>
          <w:b/>
          <w:lang w:val="ru-RU"/>
        </w:rPr>
        <w:t>4.2.</w:t>
      </w:r>
      <w:r w:rsidRPr="005A3BB2">
        <w:rPr>
          <w:lang w:val="ru-RU"/>
        </w:rPr>
        <w:t xml:space="preserve"> Дополнить пунктом 8.1. следующего содержания: «8.1. </w:t>
      </w:r>
      <w:r w:rsidRPr="005A3BB2">
        <w:rPr>
          <w:rFonts w:eastAsia="Times New Roman"/>
          <w:lang w:val="ru-RU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2" w:history="1">
        <w:r w:rsidRPr="005A3BB2">
          <w:rPr>
            <w:rFonts w:eastAsia="Times New Roman"/>
            <w:lang w:val="ru-RU"/>
          </w:rPr>
          <w:t>частями 3</w:t>
        </w:r>
      </w:hyperlink>
      <w:r w:rsidRPr="005A3BB2">
        <w:rPr>
          <w:rFonts w:eastAsia="Times New Roman"/>
          <w:lang w:val="ru-RU"/>
        </w:rPr>
        <w:t xml:space="preserve"> - </w:t>
      </w:r>
      <w:hyperlink r:id="rId23" w:history="1">
        <w:r w:rsidRPr="005A3BB2">
          <w:rPr>
            <w:rFonts w:eastAsia="Times New Roman"/>
            <w:lang w:val="ru-RU"/>
          </w:rPr>
          <w:t>6 статьи 13</w:t>
        </w:r>
      </w:hyperlink>
      <w:r w:rsidRPr="005A3BB2">
        <w:rPr>
          <w:rFonts w:eastAsia="Times New Roman"/>
          <w:lang w:val="ru-RU"/>
        </w:rPr>
        <w:t xml:space="preserve"> Федерального закона от 25 декабря 2008 года </w:t>
      </w:r>
      <w:r w:rsidRPr="005A3BB2">
        <w:rPr>
          <w:rFonts w:eastAsia="Times New Roman"/>
        </w:rPr>
        <w:t>N</w:t>
      </w:r>
      <w:r w:rsidRPr="005A3BB2">
        <w:rPr>
          <w:rFonts w:eastAsia="Times New Roman"/>
          <w:lang w:val="ru-RU"/>
        </w:rPr>
        <w:t xml:space="preserve"> 273-ФЗ «О противодействии коррупции».</w:t>
      </w:r>
    </w:p>
    <w:p w14:paraId="654017E5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b/>
          <w:lang w:val="ru-RU"/>
        </w:rPr>
      </w:pPr>
      <w:r w:rsidRPr="005A3BB2">
        <w:rPr>
          <w:b/>
          <w:lang w:val="ru-RU"/>
        </w:rPr>
        <w:t xml:space="preserve">5. </w:t>
      </w:r>
      <w:r w:rsidRPr="005A3BB2">
        <w:rPr>
          <w:bCs/>
          <w:lang w:val="ru-RU"/>
        </w:rPr>
        <w:t>Внеси следующие изменения в статью</w:t>
      </w:r>
      <w:r w:rsidRPr="005A3BB2">
        <w:rPr>
          <w:b/>
          <w:bCs/>
          <w:lang w:val="ru-RU"/>
        </w:rPr>
        <w:t xml:space="preserve"> </w:t>
      </w:r>
      <w:r w:rsidRPr="005A3BB2">
        <w:rPr>
          <w:bCs/>
          <w:lang w:val="ru-RU"/>
        </w:rPr>
        <w:t>42</w:t>
      </w:r>
      <w:r w:rsidRPr="005A3BB2">
        <w:rPr>
          <w:lang w:val="ru-RU"/>
        </w:rPr>
        <w:t xml:space="preserve"> Устава внутригородского муниципального образования Санкт-Петербурга муниципальный округ Семеновский:</w:t>
      </w:r>
    </w:p>
    <w:p w14:paraId="66E187AD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lang w:val="ru-RU"/>
        </w:rPr>
      </w:pPr>
      <w:r w:rsidRPr="005A3BB2">
        <w:rPr>
          <w:b/>
          <w:lang w:val="ru-RU"/>
        </w:rPr>
        <w:t xml:space="preserve">5.1. </w:t>
      </w:r>
      <w:r w:rsidRPr="005A3BB2">
        <w:rPr>
          <w:lang w:val="ru-RU"/>
        </w:rPr>
        <w:t xml:space="preserve">Дополнить пунктом 6.1. следующего содержания: «6.1.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24" w:history="1">
        <w:r w:rsidRPr="00A7330B">
          <w:rPr>
            <w:rStyle w:val="a4"/>
            <w:color w:val="auto"/>
            <w:u w:val="none"/>
            <w:lang w:val="ru-RU"/>
          </w:rPr>
          <w:t>законом</w:t>
        </w:r>
      </w:hyperlink>
      <w:r w:rsidRPr="005A3BB2">
        <w:rPr>
          <w:lang w:val="ru-RU"/>
        </w:rPr>
        <w:t>. Порядок обнародования муниципальных правовых актов внутригородской территории города федерального значения, в том числе соглашений, заключаемых между органами местного самоуправления, устанавливается уставом внутригородской территории города федерального значения в соответствии с законом субъекта Российской Федерации - города федерального значения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законом».</w:t>
      </w:r>
    </w:p>
    <w:p w14:paraId="751EEFBB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rFonts w:eastAsia="Times New Roman"/>
          <w:lang w:val="ru-RU" w:eastAsia="ru-RU"/>
        </w:rPr>
      </w:pPr>
      <w:r w:rsidRPr="005A3BB2">
        <w:rPr>
          <w:b/>
          <w:lang w:val="ru-RU"/>
        </w:rPr>
        <w:t xml:space="preserve">5.2. </w:t>
      </w:r>
      <w:r w:rsidRPr="005A3BB2">
        <w:rPr>
          <w:lang w:val="ru-RU"/>
        </w:rPr>
        <w:t xml:space="preserve">Дополнить пунктом 6.2. следующего содержания: «6.2. </w:t>
      </w:r>
      <w:r w:rsidRPr="005A3BB2">
        <w:rPr>
          <w:rFonts w:eastAsia="Times New Roman"/>
          <w:lang w:val="ru-RU"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EDFCAC0" w14:textId="77777777" w:rsidR="00FD6202" w:rsidRPr="00252644" w:rsidRDefault="00FD6202" w:rsidP="00FD6202">
      <w:pPr>
        <w:spacing w:line="288" w:lineRule="atLeast"/>
        <w:ind w:firstLine="567"/>
        <w:jc w:val="both"/>
        <w:rPr>
          <w:rFonts w:eastAsia="Times New Roman" w:cs="Times New Roman"/>
          <w:color w:val="auto"/>
          <w:szCs w:val="24"/>
        </w:rPr>
      </w:pPr>
      <w:r w:rsidRPr="00252644">
        <w:rPr>
          <w:rFonts w:eastAsia="Times New Roman" w:cs="Times New Roman"/>
          <w:color w:val="auto"/>
          <w:szCs w:val="24"/>
        </w:rPr>
        <w:t xml:space="preserve">1) официальное опубликование муниципального правового акта; </w:t>
      </w:r>
    </w:p>
    <w:p w14:paraId="2A71FE4B" w14:textId="77777777" w:rsidR="00FD6202" w:rsidRPr="00252644" w:rsidRDefault="00FD6202" w:rsidP="005F6E7B">
      <w:pPr>
        <w:spacing w:line="288" w:lineRule="atLeast"/>
        <w:ind w:firstLine="567"/>
        <w:jc w:val="both"/>
        <w:rPr>
          <w:rFonts w:eastAsia="Times New Roman" w:cs="Times New Roman"/>
          <w:color w:val="auto"/>
          <w:szCs w:val="24"/>
        </w:rPr>
      </w:pPr>
      <w:r w:rsidRPr="00252644">
        <w:rPr>
          <w:rFonts w:eastAsia="Times New Roman" w:cs="Times New Roman"/>
          <w:color w:val="auto"/>
          <w:szCs w:val="24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14:paraId="72355537" w14:textId="77777777" w:rsidR="00FD6202" w:rsidRPr="00252644" w:rsidRDefault="00FD6202" w:rsidP="005F6E7B">
      <w:pPr>
        <w:ind w:firstLine="567"/>
        <w:jc w:val="both"/>
        <w:rPr>
          <w:rFonts w:eastAsia="Times New Roman" w:cs="Times New Roman"/>
          <w:color w:val="auto"/>
          <w:szCs w:val="24"/>
        </w:rPr>
      </w:pPr>
      <w:r w:rsidRPr="00252644">
        <w:rPr>
          <w:rFonts w:eastAsia="Times New Roman" w:cs="Times New Roman"/>
          <w:color w:val="auto"/>
          <w:szCs w:val="24"/>
        </w:rPr>
        <w:t xml:space="preserve">3) размещение на официальном сайте муниципального образования в информационно-телекоммуникационной сети "Интернет"; </w:t>
      </w:r>
    </w:p>
    <w:p w14:paraId="0313143F" w14:textId="77777777" w:rsidR="00FD6202" w:rsidRPr="00252644" w:rsidRDefault="00FD6202" w:rsidP="005F6E7B">
      <w:pPr>
        <w:spacing w:line="288" w:lineRule="atLeast"/>
        <w:ind w:firstLine="567"/>
        <w:jc w:val="both"/>
        <w:rPr>
          <w:rFonts w:eastAsia="Times New Roman" w:cs="Times New Roman"/>
          <w:color w:val="auto"/>
          <w:szCs w:val="24"/>
        </w:rPr>
      </w:pPr>
      <w:r w:rsidRPr="00252644">
        <w:rPr>
          <w:rFonts w:eastAsia="Times New Roman" w:cs="Times New Roman"/>
          <w:color w:val="auto"/>
          <w:szCs w:val="24"/>
        </w:rPr>
        <w:t>4) иной предусмотренный уставом муниципального образования способ обеспечения возможности ознакомления гр</w:t>
      </w:r>
      <w:bookmarkStart w:id="1" w:name="_GoBack"/>
      <w:bookmarkEnd w:id="1"/>
      <w:r w:rsidRPr="00252644">
        <w:rPr>
          <w:rFonts w:eastAsia="Times New Roman" w:cs="Times New Roman"/>
          <w:color w:val="auto"/>
          <w:szCs w:val="24"/>
        </w:rPr>
        <w:t xml:space="preserve">аждан с муниципальным правовым актом, в том числе соглашением, заключенным между органами местного самоуправления. </w:t>
      </w:r>
    </w:p>
    <w:p w14:paraId="0DFC72B5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rFonts w:eastAsia="Times New Roman"/>
          <w:lang w:val="ru-RU" w:eastAsia="ru-RU"/>
        </w:rPr>
      </w:pPr>
      <w:r w:rsidRPr="005A3BB2">
        <w:rPr>
          <w:rFonts w:eastAsia="Times New Roman"/>
          <w:b/>
          <w:lang w:val="ru-RU"/>
        </w:rPr>
        <w:t xml:space="preserve">5.3. </w:t>
      </w:r>
      <w:r w:rsidRPr="005A3BB2">
        <w:rPr>
          <w:lang w:val="ru-RU"/>
        </w:rPr>
        <w:t xml:space="preserve">Дополнить пунктом 6.3. следующего содержания: «6.3. </w:t>
      </w:r>
      <w:r w:rsidRPr="005A3BB2">
        <w:rPr>
          <w:rFonts w:eastAsia="Times New Roman"/>
          <w:lang w:val="ru-RU" w:eastAsia="ru-RU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издании».</w:t>
      </w:r>
    </w:p>
    <w:p w14:paraId="28C9379D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lang w:val="ru-RU"/>
        </w:rPr>
      </w:pPr>
      <w:r w:rsidRPr="005A3BB2">
        <w:rPr>
          <w:rFonts w:eastAsia="Times New Roman"/>
          <w:b/>
          <w:lang w:val="ru-RU"/>
        </w:rPr>
        <w:lastRenderedPageBreak/>
        <w:t xml:space="preserve">6. </w:t>
      </w:r>
      <w:r w:rsidRPr="005A3BB2">
        <w:rPr>
          <w:color w:val="000000"/>
          <w:lang w:val="ru-RU"/>
        </w:rPr>
        <w:t>Направить настоящее Решение в адрес Главного управления министерства юстиции Российской Федерации по Санкт-Петербургу и Ленинградской области в установленном действующим законодательством порядке.</w:t>
      </w:r>
    </w:p>
    <w:p w14:paraId="4A6752CF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rFonts w:eastAsia="Times New Roman"/>
          <w:lang w:val="ru-RU" w:eastAsia="ru-RU"/>
        </w:rPr>
      </w:pPr>
      <w:r w:rsidRPr="00072933">
        <w:rPr>
          <w:b/>
          <w:lang w:val="ru-RU"/>
        </w:rPr>
        <w:t>7.</w:t>
      </w:r>
      <w:r w:rsidRPr="005A3BB2">
        <w:rPr>
          <w:lang w:val="ru-RU"/>
        </w:rPr>
        <w:t xml:space="preserve"> </w:t>
      </w:r>
      <w:r w:rsidRPr="005A3BB2">
        <w:rPr>
          <w:rFonts w:eastAsia="Times New Roman"/>
          <w:lang w:val="ru-RU" w:eastAsia="ru-RU"/>
        </w:rPr>
        <w:t>Настоящее Решение подлежит официальному опубликованию (обнародованию) в течение 7 дней после государственной регистрации и вступает в силу после официального опубликования (обнародования).</w:t>
      </w:r>
    </w:p>
    <w:p w14:paraId="78E0A1B1" w14:textId="77777777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rFonts w:eastAsia="Times New Roman"/>
          <w:lang w:val="ru-RU" w:eastAsia="ru-RU"/>
        </w:rPr>
      </w:pPr>
      <w:r w:rsidRPr="00072933">
        <w:rPr>
          <w:b/>
          <w:lang w:val="ru-RU"/>
        </w:rPr>
        <w:t>8.</w:t>
      </w:r>
      <w:r w:rsidRPr="005A3BB2">
        <w:rPr>
          <w:lang w:val="ru-RU"/>
        </w:rPr>
        <w:t xml:space="preserve"> </w:t>
      </w:r>
      <w:r w:rsidRPr="005A3BB2">
        <w:rPr>
          <w:rFonts w:eastAsia="Times New Roman"/>
          <w:lang w:val="ru-RU"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(обнародования).</w:t>
      </w:r>
    </w:p>
    <w:p w14:paraId="5CA802FA" w14:textId="0BA32B1B" w:rsidR="00FD6202" w:rsidRPr="005A3BB2" w:rsidRDefault="00FD6202" w:rsidP="00FD6202">
      <w:pPr>
        <w:pStyle w:val="aa"/>
        <w:spacing w:beforeAutospacing="0" w:afterAutospacing="0" w:line="288" w:lineRule="atLeast"/>
        <w:ind w:firstLine="567"/>
        <w:jc w:val="both"/>
        <w:rPr>
          <w:lang w:val="ru-RU"/>
        </w:rPr>
      </w:pPr>
      <w:r w:rsidRPr="00072933">
        <w:rPr>
          <w:b/>
          <w:lang w:val="ru-RU"/>
        </w:rPr>
        <w:t>9.</w:t>
      </w:r>
      <w:r w:rsidRPr="005A3BB2">
        <w:rPr>
          <w:lang w:val="ru-RU"/>
        </w:rPr>
        <w:t xml:space="preserve"> Контроль за исполнением решения возложить на Главу</w:t>
      </w:r>
      <w:r w:rsidR="005F6E7B">
        <w:rPr>
          <w:lang w:val="ru-RU"/>
        </w:rPr>
        <w:t xml:space="preserve"> МС</w:t>
      </w:r>
      <w:r w:rsidRPr="005A3BB2">
        <w:rPr>
          <w:lang w:val="ru-RU"/>
        </w:rPr>
        <w:t xml:space="preserve"> МО </w:t>
      </w:r>
      <w:proofErr w:type="spellStart"/>
      <w:r w:rsidRPr="005A3BB2">
        <w:rPr>
          <w:lang w:val="ru-RU"/>
        </w:rPr>
        <w:t>МО</w:t>
      </w:r>
      <w:proofErr w:type="spellEnd"/>
      <w:r w:rsidRPr="005A3BB2">
        <w:rPr>
          <w:lang w:val="ru-RU"/>
        </w:rPr>
        <w:t xml:space="preserve"> Семеновский.</w:t>
      </w:r>
    </w:p>
    <w:p w14:paraId="4EF06CA2" w14:textId="48FFC277" w:rsidR="00B56A2B" w:rsidRDefault="00B56A2B">
      <w:pPr>
        <w:jc w:val="both"/>
        <w:rPr>
          <w:szCs w:val="24"/>
        </w:rPr>
      </w:pPr>
    </w:p>
    <w:p w14:paraId="16D43729" w14:textId="6654D0E5" w:rsidR="00134BAE" w:rsidRDefault="00134BAE">
      <w:pPr>
        <w:jc w:val="both"/>
        <w:rPr>
          <w:szCs w:val="24"/>
        </w:rPr>
      </w:pPr>
    </w:p>
    <w:p w14:paraId="5EDED973" w14:textId="77777777" w:rsidR="00134BAE" w:rsidRPr="005A3BB2" w:rsidRDefault="00134BAE">
      <w:pPr>
        <w:jc w:val="both"/>
        <w:rPr>
          <w:szCs w:val="24"/>
        </w:rPr>
      </w:pPr>
    </w:p>
    <w:p w14:paraId="095D7E8B" w14:textId="4C934661" w:rsidR="00B56A2B" w:rsidRDefault="00072933" w:rsidP="00072933">
      <w:pPr>
        <w:jc w:val="both"/>
      </w:pPr>
      <w:r w:rsidRPr="005A3BB2">
        <w:rPr>
          <w:b/>
          <w:szCs w:val="24"/>
        </w:rPr>
        <w:t xml:space="preserve">Глава </w:t>
      </w:r>
      <w:r w:rsidR="00134BAE">
        <w:rPr>
          <w:b/>
          <w:szCs w:val="24"/>
        </w:rPr>
        <w:t xml:space="preserve">МС </w:t>
      </w:r>
      <w:r w:rsidRPr="005A3BB2">
        <w:rPr>
          <w:b/>
          <w:szCs w:val="24"/>
        </w:rPr>
        <w:t xml:space="preserve">МО </w:t>
      </w:r>
      <w:proofErr w:type="spellStart"/>
      <w:r w:rsidRPr="005A3BB2">
        <w:rPr>
          <w:b/>
          <w:szCs w:val="24"/>
        </w:rPr>
        <w:t>МО</w:t>
      </w:r>
      <w:proofErr w:type="spellEnd"/>
      <w:r w:rsidRPr="005A3BB2">
        <w:rPr>
          <w:b/>
          <w:szCs w:val="24"/>
        </w:rPr>
        <w:t xml:space="preserve"> Семеновский                                       </w:t>
      </w:r>
      <w:r w:rsidR="00134BAE">
        <w:rPr>
          <w:b/>
          <w:szCs w:val="24"/>
        </w:rPr>
        <w:t xml:space="preserve">            </w:t>
      </w:r>
      <w:r w:rsidRPr="005A3BB2">
        <w:rPr>
          <w:b/>
          <w:szCs w:val="24"/>
        </w:rPr>
        <w:t xml:space="preserve">                       Я.А. </w:t>
      </w:r>
      <w:proofErr w:type="spellStart"/>
      <w:r w:rsidRPr="005A3BB2">
        <w:rPr>
          <w:b/>
          <w:szCs w:val="24"/>
        </w:rPr>
        <w:t>Липинский</w:t>
      </w:r>
      <w:bookmarkEnd w:id="0"/>
      <w:proofErr w:type="spellEnd"/>
    </w:p>
    <w:sectPr w:rsidR="00B56A2B" w:rsidSect="005F6E7B">
      <w:headerReference w:type="even" r:id="rId25"/>
      <w:headerReference w:type="first" r:id="rId26"/>
      <w:pgSz w:w="11906" w:h="16838"/>
      <w:pgMar w:top="568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2A35" w14:textId="77777777" w:rsidR="00D17462" w:rsidRDefault="00D17462">
      <w:r>
        <w:separator/>
      </w:r>
    </w:p>
  </w:endnote>
  <w:endnote w:type="continuationSeparator" w:id="0">
    <w:p w14:paraId="3A94E620" w14:textId="77777777" w:rsidR="00D17462" w:rsidRDefault="00D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80E5" w14:textId="77777777" w:rsidR="00D17462" w:rsidRDefault="00D17462">
      <w:r>
        <w:separator/>
      </w:r>
    </w:p>
  </w:footnote>
  <w:footnote w:type="continuationSeparator" w:id="0">
    <w:p w14:paraId="44D43D71" w14:textId="77777777" w:rsidR="00D17462" w:rsidRDefault="00D1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B972" w14:textId="77777777" w:rsidR="00B56A2B" w:rsidRDefault="00072933">
    <w:pPr>
      <w:pStyle w:val="a6"/>
      <w:jc w:val="center"/>
      <w:rPr>
        <w:sz w:val="18"/>
      </w:rPr>
    </w:pPr>
    <w:r>
      <w:rPr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C262" w14:textId="4E52F467" w:rsidR="00B56A2B" w:rsidRPr="00E72F88" w:rsidRDefault="00B56A2B" w:rsidP="00E72F88">
    <w:pPr>
      <w:ind w:left="-993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F6E2FE4C"/>
    <w:lvl w:ilvl="0">
      <w:start w:val="1"/>
      <w:numFmt w:val="decimal"/>
      <w:lvlText w:val="%1."/>
      <w:lvlJc w:val="left"/>
      <w:pPr>
        <w:ind w:left="589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b/>
        <w:i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C0BFD7B3"/>
    <w:multiLevelType w:val="singleLevel"/>
    <w:tmpl w:val="C0BFD7B3"/>
    <w:lvl w:ilvl="0">
      <w:start w:val="10"/>
      <w:numFmt w:val="decimal"/>
      <w:suff w:val="space"/>
      <w:lvlText w:val="%1."/>
      <w:lvlJc w:val="left"/>
    </w:lvl>
  </w:abstractNum>
  <w:abstractNum w:abstractNumId="3" w15:restartNumberingAfterBreak="0">
    <w:nsid w:val="025E895B"/>
    <w:multiLevelType w:val="singleLevel"/>
    <w:tmpl w:val="025E895B"/>
    <w:lvl w:ilvl="0">
      <w:start w:val="4"/>
      <w:numFmt w:val="decimal"/>
      <w:suff w:val="space"/>
      <w:lvlText w:val="%1."/>
      <w:lvlJc w:val="left"/>
      <w:pPr>
        <w:ind w:left="720" w:firstLine="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100"/>
    <w:rsid w:val="00003E42"/>
    <w:rsid w:val="000435B5"/>
    <w:rsid w:val="00072933"/>
    <w:rsid w:val="000C65FF"/>
    <w:rsid w:val="00134BAE"/>
    <w:rsid w:val="00172A27"/>
    <w:rsid w:val="001A1586"/>
    <w:rsid w:val="001B1DEB"/>
    <w:rsid w:val="001B6172"/>
    <w:rsid w:val="00252644"/>
    <w:rsid w:val="00263B50"/>
    <w:rsid w:val="00331DC0"/>
    <w:rsid w:val="003346D1"/>
    <w:rsid w:val="00352182"/>
    <w:rsid w:val="004F2D7F"/>
    <w:rsid w:val="00506956"/>
    <w:rsid w:val="00552EB5"/>
    <w:rsid w:val="005A3BB2"/>
    <w:rsid w:val="005C468F"/>
    <w:rsid w:val="005F15CB"/>
    <w:rsid w:val="005F6E7B"/>
    <w:rsid w:val="006E5D45"/>
    <w:rsid w:val="007B2961"/>
    <w:rsid w:val="007B4223"/>
    <w:rsid w:val="008202F9"/>
    <w:rsid w:val="008340E3"/>
    <w:rsid w:val="0087759A"/>
    <w:rsid w:val="00887C42"/>
    <w:rsid w:val="00936BDD"/>
    <w:rsid w:val="0094731D"/>
    <w:rsid w:val="009772F3"/>
    <w:rsid w:val="009B34D3"/>
    <w:rsid w:val="00A03156"/>
    <w:rsid w:val="00B56A2B"/>
    <w:rsid w:val="00C510AF"/>
    <w:rsid w:val="00C54725"/>
    <w:rsid w:val="00D04AA4"/>
    <w:rsid w:val="00D17462"/>
    <w:rsid w:val="00D6753D"/>
    <w:rsid w:val="00D67FF4"/>
    <w:rsid w:val="00E115CD"/>
    <w:rsid w:val="00E72F88"/>
    <w:rsid w:val="00FC48DC"/>
    <w:rsid w:val="00FD6202"/>
    <w:rsid w:val="00FF69B2"/>
    <w:rsid w:val="03705507"/>
    <w:rsid w:val="15B81736"/>
    <w:rsid w:val="1B744E7C"/>
    <w:rsid w:val="254F1D19"/>
    <w:rsid w:val="34336AC3"/>
    <w:rsid w:val="3B625134"/>
    <w:rsid w:val="3DC1028C"/>
    <w:rsid w:val="4A602A62"/>
    <w:rsid w:val="5CB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1586"/>
  <w15:docId w15:val="{F752A447-DC82-476D-A57D-D1D0C57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 w:cstheme="minorBidi"/>
      <w:color w:val="000000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eastAsiaTheme="minorEastAsia" w:hAnsi="XO Thames" w:cstheme="minorBid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qFormat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rFonts w:ascii="XO Thames" w:eastAsiaTheme="minorEastAsia" w:hAnsi="XO Thames" w:cstheme="minorBidi"/>
      <w:color w:val="000000"/>
      <w:sz w:val="2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qFormat/>
    <w:pPr>
      <w:ind w:left="1600"/>
    </w:pPr>
    <w:rPr>
      <w:rFonts w:ascii="XO Thames" w:eastAsiaTheme="minorEastAsia" w:hAnsi="XO Thames" w:cstheme="minorBidi"/>
      <w:color w:val="000000"/>
      <w:sz w:val="28"/>
    </w:rPr>
  </w:style>
  <w:style w:type="paragraph" w:styleId="7">
    <w:name w:val="toc 7"/>
    <w:next w:val="a"/>
    <w:uiPriority w:val="39"/>
    <w:qFormat/>
    <w:pPr>
      <w:ind w:left="1200"/>
    </w:pPr>
    <w:rPr>
      <w:rFonts w:ascii="XO Thames" w:eastAsiaTheme="minorEastAsia" w:hAnsi="XO Thames" w:cstheme="minorBidi"/>
      <w:color w:val="000000"/>
      <w:sz w:val="28"/>
    </w:rPr>
  </w:style>
  <w:style w:type="paragraph" w:styleId="10">
    <w:name w:val="toc 1"/>
    <w:next w:val="a"/>
    <w:uiPriority w:val="39"/>
    <w:qFormat/>
    <w:rPr>
      <w:rFonts w:ascii="XO Thames" w:eastAsiaTheme="minorEastAsia" w:hAnsi="XO Thames" w:cstheme="minorBidi"/>
      <w:b/>
      <w:color w:val="000000"/>
      <w:sz w:val="28"/>
    </w:rPr>
  </w:style>
  <w:style w:type="paragraph" w:styleId="6">
    <w:name w:val="toc 6"/>
    <w:next w:val="a"/>
    <w:uiPriority w:val="39"/>
    <w:qFormat/>
    <w:pPr>
      <w:ind w:left="1000"/>
    </w:pPr>
    <w:rPr>
      <w:rFonts w:ascii="XO Thames" w:eastAsiaTheme="minorEastAsia" w:hAnsi="XO Thames" w:cstheme="minorBidi"/>
      <w:color w:val="000000"/>
      <w:sz w:val="28"/>
    </w:rPr>
  </w:style>
  <w:style w:type="paragraph" w:styleId="30">
    <w:name w:val="toc 3"/>
    <w:next w:val="a"/>
    <w:uiPriority w:val="39"/>
    <w:qFormat/>
    <w:pPr>
      <w:ind w:left="400"/>
    </w:pPr>
    <w:rPr>
      <w:rFonts w:ascii="XO Thames" w:eastAsiaTheme="minorEastAsia" w:hAnsi="XO Thames" w:cstheme="minorBidi"/>
      <w:color w:val="000000"/>
      <w:sz w:val="28"/>
    </w:rPr>
  </w:style>
  <w:style w:type="paragraph" w:styleId="20">
    <w:name w:val="toc 2"/>
    <w:next w:val="a"/>
    <w:uiPriority w:val="39"/>
    <w:qFormat/>
    <w:pPr>
      <w:ind w:left="200"/>
    </w:pPr>
    <w:rPr>
      <w:rFonts w:ascii="XO Thames" w:eastAsiaTheme="minorEastAsia" w:hAnsi="XO Thames" w:cstheme="minorBidi"/>
      <w:color w:val="000000"/>
      <w:sz w:val="28"/>
    </w:rPr>
  </w:style>
  <w:style w:type="paragraph" w:styleId="40">
    <w:name w:val="toc 4"/>
    <w:next w:val="a"/>
    <w:uiPriority w:val="39"/>
    <w:qFormat/>
    <w:pPr>
      <w:ind w:left="600"/>
    </w:pPr>
    <w:rPr>
      <w:rFonts w:ascii="XO Thames" w:eastAsiaTheme="minorEastAsia" w:hAnsi="XO Thames" w:cstheme="minorBidi"/>
      <w:color w:val="000000"/>
      <w:sz w:val="28"/>
    </w:rPr>
  </w:style>
  <w:style w:type="paragraph" w:styleId="50">
    <w:name w:val="toc 5"/>
    <w:next w:val="a"/>
    <w:uiPriority w:val="39"/>
    <w:qFormat/>
    <w:pPr>
      <w:ind w:left="800"/>
    </w:pPr>
    <w:rPr>
      <w:rFonts w:ascii="XO Thames" w:eastAsiaTheme="minorEastAsia" w:hAnsi="XO Thames" w:cstheme="minorBidi"/>
      <w:color w:val="000000"/>
      <w:sz w:val="28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a8">
    <w:name w:val="Title"/>
    <w:next w:val="a"/>
    <w:uiPriority w:val="10"/>
    <w:qFormat/>
    <w:pPr>
      <w:spacing w:before="567" w:after="567"/>
      <w:jc w:val="center"/>
    </w:pPr>
    <w:rPr>
      <w:rFonts w:ascii="XO Thames" w:eastAsiaTheme="minorEastAsia" w:hAnsi="XO Thames" w:cstheme="minorBidi"/>
      <w:b/>
      <w:caps/>
      <w:color w:val="000000"/>
      <w:sz w:val="40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b">
    <w:name w:val="Subtitle"/>
    <w:next w:val="a"/>
    <w:uiPriority w:val="11"/>
    <w:qFormat/>
    <w:pPr>
      <w:jc w:val="both"/>
    </w:pPr>
    <w:rPr>
      <w:rFonts w:ascii="XO Thames" w:eastAsiaTheme="minorEastAsia" w:hAnsi="XO Thames" w:cstheme="minorBidi"/>
      <w:i/>
      <w:color w:val="000000"/>
      <w:sz w:val="24"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4">
    <w:name w:val="Стиль Заголовок 1 + 14 пт"/>
    <w:basedOn w:val="1"/>
    <w:link w:val="1141"/>
    <w:qFormat/>
    <w:pPr>
      <w:tabs>
        <w:tab w:val="left" w:pos="1080"/>
      </w:tabs>
      <w:spacing w:before="120"/>
      <w:ind w:firstLine="567"/>
      <w:jc w:val="both"/>
    </w:pPr>
    <w:rPr>
      <w:b/>
    </w:rPr>
  </w:style>
  <w:style w:type="character" w:customStyle="1" w:styleId="1141">
    <w:name w:val="Стиль Заголовок 1 + 14 пт1"/>
    <w:link w:val="114"/>
    <w:qFormat/>
    <w:rPr>
      <w:b/>
      <w:color w:val="000000"/>
    </w:rPr>
  </w:style>
  <w:style w:type="paragraph" w:customStyle="1" w:styleId="FR2">
    <w:name w:val="FR2"/>
    <w:link w:val="FR21"/>
    <w:qFormat/>
    <w:pPr>
      <w:widowControl w:val="0"/>
      <w:spacing w:before="100"/>
      <w:ind w:left="240"/>
      <w:jc w:val="center"/>
    </w:pPr>
    <w:rPr>
      <w:rFonts w:eastAsiaTheme="minorEastAsia" w:cstheme="minorBidi"/>
      <w:color w:val="000000"/>
      <w:sz w:val="32"/>
    </w:rPr>
  </w:style>
  <w:style w:type="character" w:customStyle="1" w:styleId="FR21">
    <w:name w:val="FR21"/>
    <w:link w:val="FR2"/>
    <w:qFormat/>
    <w:rPr>
      <w:sz w:val="32"/>
    </w:rPr>
  </w:style>
  <w:style w:type="paragraph" w:customStyle="1" w:styleId="ConsNormal">
    <w:name w:val="ConsNormal"/>
    <w:link w:val="ConsNormal1"/>
    <w:qFormat/>
    <w:pPr>
      <w:widowControl w:val="0"/>
      <w:ind w:firstLine="720"/>
    </w:pPr>
    <w:rPr>
      <w:rFonts w:ascii="Arial" w:eastAsiaTheme="minorEastAsia" w:hAnsi="Arial" w:cstheme="minorBidi"/>
      <w:color w:val="000000"/>
      <w:sz w:val="22"/>
    </w:rPr>
  </w:style>
  <w:style w:type="character" w:customStyle="1" w:styleId="ConsNormal1">
    <w:name w:val="ConsNormal1"/>
    <w:link w:val="ConsNormal"/>
    <w:qFormat/>
    <w:rPr>
      <w:rFonts w:ascii="Arial" w:hAnsi="Arial"/>
      <w:sz w:val="22"/>
    </w:rPr>
  </w:style>
  <w:style w:type="paragraph" w:customStyle="1" w:styleId="ConsTitle">
    <w:name w:val="ConsTitle"/>
    <w:link w:val="ConsTitle1"/>
    <w:qFormat/>
    <w:pPr>
      <w:widowControl w:val="0"/>
    </w:pPr>
    <w:rPr>
      <w:rFonts w:ascii="Arial" w:eastAsiaTheme="minorEastAsia" w:hAnsi="Arial" w:cstheme="minorBidi"/>
      <w:b/>
      <w:color w:val="000000"/>
      <w:sz w:val="22"/>
    </w:rPr>
  </w:style>
  <w:style w:type="character" w:customStyle="1" w:styleId="ConsTitle1">
    <w:name w:val="ConsTitle1"/>
    <w:link w:val="ConsTitle"/>
    <w:rPr>
      <w:rFonts w:ascii="Arial" w:hAnsi="Arial"/>
      <w:b/>
      <w:sz w:val="22"/>
    </w:rPr>
  </w:style>
  <w:style w:type="paragraph" w:customStyle="1" w:styleId="FR3">
    <w:name w:val="FR3"/>
    <w:link w:val="FR31"/>
    <w:qFormat/>
    <w:pPr>
      <w:widowControl w:val="0"/>
      <w:spacing w:before="400"/>
      <w:ind w:left="80"/>
    </w:pPr>
    <w:rPr>
      <w:rFonts w:ascii="Arial" w:eastAsiaTheme="minorEastAsia" w:hAnsi="Arial" w:cstheme="minorBidi"/>
      <w:color w:val="000000"/>
      <w:sz w:val="24"/>
    </w:rPr>
  </w:style>
  <w:style w:type="character" w:customStyle="1" w:styleId="FR31">
    <w:name w:val="FR31"/>
    <w:link w:val="FR3"/>
    <w:qFormat/>
    <w:rPr>
      <w:rFonts w:ascii="Arial" w:hAnsi="Arial"/>
      <w:sz w:val="24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eastAsiaTheme="minorEastAsia" w:hAnsi="XO Thames" w:cstheme="minorBidi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eastAsiaTheme="minorEastAsia" w:hAnsi="XO Thames" w:cstheme="minorBidi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FR1">
    <w:name w:val="FR1"/>
    <w:link w:val="FR11"/>
    <w:qFormat/>
    <w:pPr>
      <w:widowControl w:val="0"/>
      <w:spacing w:before="160"/>
      <w:ind w:left="240"/>
      <w:jc w:val="center"/>
    </w:pPr>
    <w:rPr>
      <w:rFonts w:eastAsiaTheme="minorEastAsia" w:cstheme="minorBidi"/>
      <w:color w:val="000000"/>
      <w:sz w:val="36"/>
    </w:rPr>
  </w:style>
  <w:style w:type="character" w:customStyle="1" w:styleId="FR11">
    <w:name w:val="FR11"/>
    <w:link w:val="FR1"/>
    <w:qFormat/>
    <w:rPr>
      <w:sz w:val="36"/>
    </w:rPr>
  </w:style>
  <w:style w:type="paragraph" w:customStyle="1" w:styleId="Char">
    <w:name w:val="Char Знак Знак"/>
    <w:basedOn w:val="a"/>
    <w:link w:val="Char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Char1">
    <w:name w:val="Char Знак Знак1"/>
    <w:link w:val="Char"/>
    <w:qFormat/>
    <w:rPr>
      <w:rFonts w:ascii="Arial" w:hAnsi="Arial"/>
      <w:sz w:val="20"/>
    </w:rPr>
  </w:style>
  <w:style w:type="paragraph" w:customStyle="1" w:styleId="ConsNonformat">
    <w:name w:val="ConsNonformat"/>
    <w:link w:val="ConsNonformat1"/>
    <w:qFormat/>
    <w:pPr>
      <w:widowControl w:val="0"/>
    </w:pPr>
    <w:rPr>
      <w:rFonts w:ascii="Courier New" w:eastAsiaTheme="minorEastAsia" w:hAnsi="Courier New" w:cstheme="minorBidi"/>
      <w:color w:val="000000"/>
      <w:sz w:val="22"/>
    </w:rPr>
  </w:style>
  <w:style w:type="character" w:customStyle="1" w:styleId="ConsNonformat1">
    <w:name w:val="ConsNonformat1"/>
    <w:link w:val="ConsNonformat"/>
    <w:qFormat/>
    <w:rPr>
      <w:rFonts w:ascii="Courier New" w:hAnsi="Courier New"/>
      <w:sz w:val="22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andard">
    <w:name w:val="Standard"/>
    <w:link w:val="Standard1"/>
    <w:rPr>
      <w:rFonts w:ascii="Arial" w:eastAsiaTheme="minorEastAsia" w:hAnsi="Arial" w:cstheme="minorBidi"/>
      <w:color w:val="000000"/>
      <w:sz w:val="24"/>
    </w:rPr>
  </w:style>
  <w:style w:type="character" w:customStyle="1" w:styleId="Standard1">
    <w:name w:val="Standard1"/>
    <w:link w:val="Standard"/>
    <w:qFormat/>
    <w:rPr>
      <w:rFonts w:ascii="Arial" w:hAnsi="Arial"/>
      <w:sz w:val="24"/>
    </w:rPr>
  </w:style>
  <w:style w:type="table" w:customStyle="1" w:styleId="11">
    <w:name w:val="Сетка таблицы1"/>
    <w:basedOn w:val="a1"/>
    <w:qFormat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ate=21.02.2024" TargetMode="External"/><Relationship Id="rId13" Type="http://schemas.openxmlformats.org/officeDocument/2006/relationships/hyperlink" Target="https://login.consultant.ru/link/?req=doc&amp;base=LAW&amp;n=464894&amp;date=22.02.2024" TargetMode="External"/><Relationship Id="rId18" Type="http://schemas.openxmlformats.org/officeDocument/2006/relationships/hyperlink" Target="https://www.consultant.ru/document/cons_doc_LAW_464894/98b73280366f58e51bc537f966aaf48159cacda7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740&amp;date=22.02.202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464894&amp;dst=339" TargetMode="External"/><Relationship Id="rId17" Type="http://schemas.openxmlformats.org/officeDocument/2006/relationships/hyperlink" Target="https://www.consultant.ru/document/cons_doc_LAW_464894/98b73280366f58e51bc537f966aaf48159cacda7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740&amp;date=22.02.2024" TargetMode="External"/><Relationship Id="rId20" Type="http://schemas.openxmlformats.org/officeDocument/2006/relationships/hyperlink" Target="https://login.consultant.ru/link/?req=doc&amp;base=LAW&amp;n=442435&amp;date=22.02.2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64894&amp;dst=336" TargetMode="External"/><Relationship Id="rId24" Type="http://schemas.openxmlformats.org/officeDocument/2006/relationships/hyperlink" Target="https://login.consultant.ru/link/?req=doc&amp;base=LAW&amp;n=93980&amp;date=22.02.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2435&amp;date=22.02.2024" TargetMode="External"/><Relationship Id="rId23" Type="http://schemas.openxmlformats.org/officeDocument/2006/relationships/hyperlink" Target="https://login.consultant.ru/link/?req=doc&amp;base=RZB&amp;n=464894&amp;dst=3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740&amp;date=21.02.2024" TargetMode="External"/><Relationship Id="rId19" Type="http://schemas.openxmlformats.org/officeDocument/2006/relationships/hyperlink" Target="https://login.consultant.ru/link/?req=doc&amp;base=LAW&amp;n=464894&amp;date=22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5&amp;date=21.02.2024" TargetMode="External"/><Relationship Id="rId14" Type="http://schemas.openxmlformats.org/officeDocument/2006/relationships/hyperlink" Target="https://login.consultant.ru/link/?req=doc&amp;base=LAW&amp;n=464894&amp;date=22.02.2024" TargetMode="External"/><Relationship Id="rId22" Type="http://schemas.openxmlformats.org/officeDocument/2006/relationships/hyperlink" Target="https://login.consultant.ru/link/?req=doc&amp;base=RZB&amp;n=464894&amp;dst=3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Semenovsky</cp:lastModifiedBy>
  <cp:revision>5</cp:revision>
  <dcterms:created xsi:type="dcterms:W3CDTF">2024-02-22T08:37:00Z</dcterms:created>
  <dcterms:modified xsi:type="dcterms:W3CDTF">2024-02-27T08:51:00Z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AC14FCAE7FC14A0E92516FD17721B59F_12</vt:lpwstr>
  </property>
</Properties>
</file>